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E6" w:rsidRDefault="00C93CE6" w:rsidP="00C93CE6">
      <w:pPr>
        <w:spacing w:after="0" w:line="360" w:lineRule="auto"/>
        <w:rPr>
          <w:rFonts w:cs="Calibri"/>
          <w:i/>
          <w:u w:val="single"/>
        </w:rPr>
      </w:pPr>
      <w:r w:rsidRPr="00B40150">
        <w:rPr>
          <w:rFonts w:cs="Calibri"/>
          <w:b/>
        </w:rPr>
        <w:t xml:space="preserve">Беседа </w:t>
      </w:r>
      <w:r w:rsidRPr="008047D7">
        <w:rPr>
          <w:rFonts w:cs="Calibri"/>
          <w:b/>
        </w:rPr>
        <w:t>№</w:t>
      </w:r>
      <w:r>
        <w:rPr>
          <w:rFonts w:cs="Calibri"/>
          <w:b/>
        </w:rPr>
        <w:t xml:space="preserve"> </w:t>
      </w:r>
      <w:r w:rsidRPr="00B40150">
        <w:rPr>
          <w:rFonts w:cs="Calibri"/>
          <w:b/>
        </w:rPr>
        <w:t>3</w:t>
      </w:r>
      <w:r>
        <w:rPr>
          <w:rFonts w:cs="Calibri"/>
          <w:b/>
        </w:rPr>
        <w:t xml:space="preserve"> </w:t>
      </w:r>
      <w:r w:rsidRPr="00302BFE">
        <w:rPr>
          <w:rFonts w:cs="Calibri"/>
        </w:rPr>
        <w:t>(в Къщата на Христо Г. Данов)</w:t>
      </w:r>
      <w:r>
        <w:rPr>
          <w:rFonts w:cs="Calibri"/>
        </w:rPr>
        <w:t>:</w:t>
      </w:r>
      <w:r w:rsidRPr="00B40150">
        <w:rPr>
          <w:rFonts w:cs="Calibri"/>
          <w:b/>
        </w:rPr>
        <w:t xml:space="preserve"> </w:t>
      </w:r>
    </w:p>
    <w:p w:rsidR="009D1D05" w:rsidRDefault="00596720" w:rsidP="00C93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bg-BG"/>
        </w:rPr>
      </w:pPr>
      <w:r w:rsidRPr="0095199B">
        <w:rPr>
          <w:rFonts w:ascii="Times New Roman" w:eastAsia="Times New Roman" w:hAnsi="Times New Roman" w:cs="Times New Roman"/>
          <w:b/>
          <w:i/>
          <w:sz w:val="32"/>
          <w:szCs w:val="24"/>
          <w:lang w:eastAsia="bg-BG"/>
        </w:rPr>
        <w:t xml:space="preserve">Възрожденското дарителство </w:t>
      </w:r>
      <w:r w:rsidR="001464BE" w:rsidRPr="0095199B">
        <w:rPr>
          <w:rFonts w:ascii="Times New Roman" w:eastAsia="Times New Roman" w:hAnsi="Times New Roman" w:cs="Times New Roman"/>
          <w:b/>
          <w:i/>
          <w:sz w:val="32"/>
          <w:szCs w:val="24"/>
          <w:lang w:eastAsia="bg-BG"/>
        </w:rPr>
        <w:t>и културно строителство</w:t>
      </w:r>
      <w:r w:rsidR="0095199B">
        <w:rPr>
          <w:rFonts w:ascii="Times New Roman" w:eastAsia="Times New Roman" w:hAnsi="Times New Roman" w:cs="Times New Roman"/>
          <w:b/>
          <w:i/>
          <w:sz w:val="32"/>
          <w:szCs w:val="24"/>
          <w:lang w:eastAsia="bg-BG"/>
        </w:rPr>
        <w:t xml:space="preserve"> на свободна България</w:t>
      </w:r>
    </w:p>
    <w:p w:rsidR="0095199B" w:rsidRPr="0095199B" w:rsidRDefault="0095199B" w:rsidP="00C93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bg-BG"/>
        </w:rPr>
      </w:pPr>
    </w:p>
    <w:p w:rsidR="00C93CE6" w:rsidRDefault="00C93CE6" w:rsidP="00C93CE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5D2D">
        <w:rPr>
          <w:rFonts w:ascii="Times New Roman" w:hAnsi="Times New Roman" w:cs="Times New Roman"/>
          <w:i/>
          <w:sz w:val="24"/>
          <w:szCs w:val="24"/>
        </w:rPr>
        <w:t xml:space="preserve">Пламен </w:t>
      </w:r>
      <w:r w:rsidRPr="001D5D2D">
        <w:rPr>
          <w:rFonts w:ascii="Times New Roman" w:hAnsi="Times New Roman" w:cs="Times New Roman"/>
          <w:i/>
          <w:caps/>
          <w:sz w:val="24"/>
          <w:szCs w:val="24"/>
        </w:rPr>
        <w:t>Хаджиев</w:t>
      </w:r>
      <w:r w:rsidRPr="001D5D2D">
        <w:rPr>
          <w:rFonts w:ascii="Times New Roman" w:hAnsi="Times New Roman" w:cs="Times New Roman"/>
          <w:i/>
          <w:sz w:val="24"/>
          <w:szCs w:val="24"/>
        </w:rPr>
        <w:t>,</w:t>
      </w:r>
    </w:p>
    <w:p w:rsidR="00C93CE6" w:rsidRPr="001D5D2D" w:rsidRDefault="00C93CE6" w:rsidP="00C93CE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 по български език и история,</w:t>
      </w:r>
    </w:p>
    <w:p w:rsidR="00C93CE6" w:rsidRPr="001D5D2D" w:rsidRDefault="00C93CE6" w:rsidP="00C93CE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5D2D">
        <w:rPr>
          <w:rFonts w:ascii="Times New Roman" w:hAnsi="Times New Roman" w:cs="Times New Roman"/>
          <w:i/>
          <w:sz w:val="24"/>
          <w:szCs w:val="24"/>
        </w:rPr>
        <w:t xml:space="preserve">Пловдивски университет „Паисий Хилендарски“  </w:t>
      </w:r>
    </w:p>
    <w:p w:rsidR="00C93CE6" w:rsidRPr="00596720" w:rsidRDefault="00C93CE6" w:rsidP="005967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bg-BG"/>
        </w:rPr>
      </w:pPr>
    </w:p>
    <w:p w:rsidR="009D1D05" w:rsidRDefault="009D1D05" w:rsidP="004940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285893" w:rsidRPr="00467523" w:rsidRDefault="00285893" w:rsidP="00467523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5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F21F4F" w:rsidRPr="004675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„Отвън над вратата на една голяма и дълга табла личеше надпис с големи бели букви „Книжарница на Хр. Г. Данов в Пловдив, Русчук и Велес“</w:t>
      </w:r>
      <w:r w:rsidR="006C07C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  <w:r w:rsidR="00F21F4F" w:rsidRPr="004675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Понеже не бях виждал дотогава такава богата книжарница, аз се смаях от многото книги, наредени по многото рафтове… Освен на книгите чудех се на многото учебни помагала, големи и малки карти, глобуси и планетарии, каквито не бях виждал в училище дотогава… Имаше посетители от разни места. Едни купуваха книги, други правеха поръчки, трети правки, а четвърти бяда дошли да се видят с г-н Данов… С една дума, книжа</w:t>
      </w:r>
      <w:r w:rsidR="006C07C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рницата приличаше на едно</w:t>
      </w:r>
      <w:r w:rsidR="00F21F4F" w:rsidRPr="004675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министерство на просвещението…“</w:t>
      </w:r>
      <w:r w:rsidR="00DA0B5A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E3075C">
        <w:rPr>
          <w:rStyle w:val="a5"/>
          <w:rFonts w:ascii="Times New Roman" w:eastAsia="Times New Roman" w:hAnsi="Times New Roman" w:cs="Times New Roman"/>
          <w:sz w:val="24"/>
          <w:szCs w:val="24"/>
          <w:lang w:eastAsia="bg-BG"/>
        </w:rPr>
        <w:footnoteReference w:id="1"/>
      </w:r>
      <w:r w:rsidR="00DA0B5A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B311F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Така представя смисъла на направеното</w:t>
      </w:r>
      <w:r w:rsidR="00F21F4F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спомените си големият </w:t>
      </w:r>
      <w:r w:rsidR="00F21F4F" w:rsidRPr="00467523">
        <w:rPr>
          <w:rFonts w:ascii="Times New Roman" w:hAnsi="Times New Roman" w:cs="Times New Roman"/>
          <w:sz w:val="24"/>
          <w:szCs w:val="24"/>
        </w:rPr>
        <w:t xml:space="preserve">български просветен деец Никола </w:t>
      </w:r>
      <w:proofErr w:type="spellStart"/>
      <w:r w:rsidR="00F21F4F" w:rsidRPr="00467523">
        <w:rPr>
          <w:rFonts w:ascii="Times New Roman" w:hAnsi="Times New Roman" w:cs="Times New Roman"/>
          <w:bCs/>
          <w:sz w:val="24"/>
          <w:szCs w:val="24"/>
        </w:rPr>
        <w:t>Саранов</w:t>
      </w:r>
      <w:proofErr w:type="spellEnd"/>
      <w:r w:rsidR="00F21F4F" w:rsidRPr="00467523">
        <w:rPr>
          <w:rFonts w:ascii="Times New Roman" w:hAnsi="Times New Roman" w:cs="Times New Roman"/>
          <w:bCs/>
          <w:sz w:val="24"/>
          <w:szCs w:val="24"/>
        </w:rPr>
        <w:t>, по повод посещението си в Дановата книжарница през 1871</w:t>
      </w:r>
      <w:r w:rsidR="006C07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1F4F" w:rsidRPr="00467523">
        <w:rPr>
          <w:rFonts w:ascii="Times New Roman" w:hAnsi="Times New Roman" w:cs="Times New Roman"/>
          <w:bCs/>
          <w:sz w:val="24"/>
          <w:szCs w:val="24"/>
        </w:rPr>
        <w:t>г</w:t>
      </w:r>
      <w:r w:rsidR="006C07CF">
        <w:rPr>
          <w:rFonts w:ascii="Times New Roman" w:hAnsi="Times New Roman" w:cs="Times New Roman"/>
          <w:bCs/>
          <w:sz w:val="24"/>
          <w:szCs w:val="24"/>
        </w:rPr>
        <w:t>одина</w:t>
      </w:r>
      <w:r w:rsidR="00F21F4F" w:rsidRPr="00467523">
        <w:rPr>
          <w:rFonts w:ascii="Times New Roman" w:hAnsi="Times New Roman" w:cs="Times New Roman"/>
          <w:bCs/>
          <w:sz w:val="24"/>
          <w:szCs w:val="24"/>
        </w:rPr>
        <w:t>.</w:t>
      </w:r>
      <w:r w:rsidR="00AB311F" w:rsidRPr="002504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1F4F" w:rsidRPr="00467523" w:rsidRDefault="00285893" w:rsidP="00467523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67523">
        <w:rPr>
          <w:rStyle w:val="3oh-"/>
          <w:rFonts w:ascii="Times New Roman" w:hAnsi="Times New Roman" w:cs="Times New Roman"/>
          <w:sz w:val="24"/>
          <w:szCs w:val="24"/>
        </w:rPr>
        <w:t xml:space="preserve">Има мигове, които предопределят съдбата на един народ за поколения напред. Има събития, които отбелязват цели епохи от развитието на държавите и остават дълбоко запечатани в националната памет на всеки от нас. Пускането в </w:t>
      </w:r>
      <w:r w:rsidR="0001091E" w:rsidRPr="00467523">
        <w:rPr>
          <w:rStyle w:val="3oh-"/>
          <w:rFonts w:ascii="Times New Roman" w:hAnsi="Times New Roman" w:cs="Times New Roman"/>
          <w:sz w:val="24"/>
          <w:szCs w:val="24"/>
        </w:rPr>
        <w:t>експлоатация</w:t>
      </w:r>
      <w:r w:rsidRPr="00467523">
        <w:rPr>
          <w:rStyle w:val="3oh-"/>
          <w:rFonts w:ascii="Times New Roman" w:hAnsi="Times New Roman" w:cs="Times New Roman"/>
          <w:sz w:val="24"/>
          <w:szCs w:val="24"/>
        </w:rPr>
        <w:t xml:space="preserve"> на първата българска печатница в Пловдив и изграждането на първия държавен университет в София са именно такива моменти, които предвижват българска нация с широки крачи </w:t>
      </w:r>
      <w:r w:rsidR="006C07CF">
        <w:rPr>
          <w:rStyle w:val="3oh-"/>
          <w:rFonts w:ascii="Times New Roman" w:hAnsi="Times New Roman" w:cs="Times New Roman"/>
          <w:sz w:val="24"/>
          <w:szCs w:val="24"/>
        </w:rPr>
        <w:t>напред към ценностите и практиките на м</w:t>
      </w:r>
      <w:r w:rsidRPr="00467523">
        <w:rPr>
          <w:rStyle w:val="3oh-"/>
          <w:rFonts w:ascii="Times New Roman" w:hAnsi="Times New Roman" w:cs="Times New Roman"/>
          <w:sz w:val="24"/>
          <w:szCs w:val="24"/>
        </w:rPr>
        <w:t>одерна Европа.</w:t>
      </w:r>
      <w:r w:rsidR="00AE108A" w:rsidRPr="00467523">
        <w:rPr>
          <w:rStyle w:val="3oh-"/>
          <w:rFonts w:ascii="Times New Roman" w:hAnsi="Times New Roman" w:cs="Times New Roman"/>
          <w:sz w:val="24"/>
          <w:szCs w:val="24"/>
        </w:rPr>
        <w:t xml:space="preserve"> </w:t>
      </w:r>
    </w:p>
    <w:p w:rsidR="002513B8" w:rsidRDefault="002513B8" w:rsidP="003E333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Откриваме нашата беседа посветена на </w:t>
      </w:r>
      <w:r w:rsidR="00D81775" w:rsidRPr="00F14DA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Възрожденското дарителство и строителството на свободна България </w:t>
      </w:r>
      <w:r w:rsidR="00F155E8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къщата на големия български будител, дарител, меценат и общественик </w:t>
      </w:r>
      <w:r w:rsidRPr="00F14DA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Христо Г. Данов</w:t>
      </w:r>
      <w:r w:rsidR="00EA71AC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80A01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D238C0" w:rsidRPr="00F14DAC">
        <w:rPr>
          <w:rStyle w:val="lrzxr"/>
          <w:rFonts w:ascii="Times New Roman" w:hAnsi="Times New Roman" w:cs="Times New Roman"/>
          <w:sz w:val="24"/>
          <w:szCs w:val="24"/>
        </w:rPr>
        <w:t>1828-1911</w:t>
      </w:r>
      <w:r w:rsidR="006C07CF">
        <w:rPr>
          <w:rStyle w:val="lrzxr"/>
          <w:rFonts w:ascii="Times New Roman" w:hAnsi="Times New Roman" w:cs="Times New Roman"/>
          <w:sz w:val="24"/>
          <w:szCs w:val="24"/>
        </w:rPr>
        <w:t>), з</w:t>
      </w:r>
      <w:r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>ащото е знайно, че именно тук са положени основите на българс</w:t>
      </w:r>
      <w:r w:rsidR="006C07CF">
        <w:rPr>
          <w:rFonts w:ascii="Times New Roman" w:eastAsia="Times New Roman" w:hAnsi="Times New Roman" w:cs="Times New Roman"/>
          <w:sz w:val="24"/>
          <w:szCs w:val="24"/>
          <w:lang w:eastAsia="bg-BG"/>
        </w:rPr>
        <w:t>кото книгоиздаване, дали</w:t>
      </w:r>
      <w:r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тласък </w:t>
      </w:r>
      <w:r w:rsidR="00CE07AE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</w:t>
      </w:r>
      <w:r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E07AE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Възраждането</w:t>
      </w:r>
      <w:r w:rsidR="006C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</w:t>
      </w:r>
      <w:r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>а формирането</w:t>
      </w:r>
      <w:r w:rsidR="006C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новата българска литература</w:t>
      </w:r>
      <w:r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CE07AE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>която,</w:t>
      </w:r>
      <w:r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въпреки общото забавяне на българската култура през </w:t>
      </w:r>
      <w:r w:rsidR="00DD141D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предходните</w:t>
      </w:r>
      <w:r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векове, повлияна от </w:t>
      </w:r>
      <w:r w:rsidR="00CE07AE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>модерна Европа</w:t>
      </w:r>
      <w:r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приобщава българ</w:t>
      </w:r>
      <w:r w:rsidR="00CE07AE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>ската нация към модерните европе</w:t>
      </w:r>
      <w:r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>йски ценности.</w:t>
      </w:r>
      <w:r w:rsidR="0012480B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по нози начин именно Пловдив става </w:t>
      </w:r>
      <w:r w:rsidR="006C07CF">
        <w:rPr>
          <w:rFonts w:ascii="Times New Roman" w:eastAsia="Times New Roman" w:hAnsi="Times New Roman" w:cs="Times New Roman"/>
          <w:sz w:val="24"/>
          <w:szCs w:val="24"/>
          <w:lang w:eastAsia="bg-BG"/>
        </w:rPr>
        <w:t>люлка на просвещението във дългите</w:t>
      </w:r>
      <w:r w:rsidR="0012480B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векове на робството.</w:t>
      </w:r>
      <w:r w:rsidR="006C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именно чрез</w:t>
      </w:r>
      <w:r w:rsidR="00CE07AE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книгата започва</w:t>
      </w:r>
      <w:r w:rsidR="006C07CF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E07AE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своето развит</w:t>
      </w:r>
      <w:r w:rsidR="006C07CF">
        <w:rPr>
          <w:rFonts w:ascii="Times New Roman" w:eastAsia="Times New Roman" w:hAnsi="Times New Roman" w:cs="Times New Roman"/>
          <w:sz w:val="24"/>
          <w:szCs w:val="24"/>
          <w:lang w:eastAsia="bg-BG"/>
        </w:rPr>
        <w:t>ие новобългарския книжовен език и</w:t>
      </w:r>
      <w:r w:rsidR="00CE07AE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нашето </w:t>
      </w:r>
      <w:r w:rsidR="006C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печатно </w:t>
      </w:r>
      <w:r w:rsidR="00CE07AE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>слово.</w:t>
      </w:r>
      <w:r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този начин Христо Груев Данов се превръща в просветен деец за целокупния български народ.</w:t>
      </w:r>
      <w:r w:rsidR="00F155E8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тази връзка провеждането на тази беседа п</w:t>
      </w:r>
      <w:r w:rsidR="00CE07AE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>од наслова на възрожденското дарителство</w:t>
      </w:r>
      <w:r w:rsidR="00F155E8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именно тук не в случайно,</w:t>
      </w:r>
      <w:r w:rsidR="00990B0D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защото именно за него се сещаме, когато говорим за културното </w:t>
      </w:r>
      <w:r w:rsidR="00990B0D" w:rsidRPr="00F14DA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строителството на свободна България</w:t>
      </w:r>
      <w:r w:rsidR="00E80AD7" w:rsidRPr="00F14DA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E80AD7" w:rsidRPr="00F14DAC">
        <w:rPr>
          <w:rFonts w:ascii="Times New Roman" w:eastAsia="Times New Roman" w:hAnsi="Times New Roman" w:cs="Times New Roman"/>
          <w:sz w:val="24"/>
          <w:szCs w:val="24"/>
          <w:lang w:eastAsia="bg-BG"/>
        </w:rPr>
        <w:t>в нашия град.</w:t>
      </w:r>
      <w:r w:rsidR="00E307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Неслучайно възхвала за пловдивския будител прави и Любен Каравелов, който </w:t>
      </w:r>
      <w:r w:rsidR="00E307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пише</w:t>
      </w:r>
      <w:r w:rsidR="006C07CF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E307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3075C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7305DB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Името на Данов отдавна се чув</w:t>
      </w:r>
      <w:r w:rsidR="00E3075C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а из България и неговите книги се намират навсякъде, където живеят българи“.</w:t>
      </w:r>
      <w:r w:rsidR="00E3075C" w:rsidRPr="003E333A">
        <w:rPr>
          <w:rStyle w:val="a5"/>
          <w:rFonts w:ascii="Times New Roman" w:eastAsia="Times New Roman" w:hAnsi="Times New Roman" w:cs="Times New Roman"/>
          <w:i/>
          <w:sz w:val="24"/>
          <w:szCs w:val="24"/>
          <w:lang w:eastAsia="bg-BG"/>
        </w:rPr>
        <w:footnoteReference w:id="2"/>
      </w:r>
    </w:p>
    <w:p w:rsidR="00D3436C" w:rsidRPr="002504E2" w:rsidRDefault="007305DB" w:rsidP="003E333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 за няколко години Пловдив с</w:t>
      </w:r>
      <w:r w:rsidR="00D3436C">
        <w:rPr>
          <w:rFonts w:ascii="Times New Roman" w:eastAsia="Times New Roman" w:hAnsi="Times New Roman" w:cs="Times New Roman"/>
          <w:sz w:val="24"/>
          <w:szCs w:val="24"/>
          <w:lang w:eastAsia="bg-BG"/>
        </w:rPr>
        <w:t>е оформя като стабилен издателски център. По този повод Иван Богоров съобщава през 1861</w:t>
      </w:r>
      <w:r w:rsidR="006C0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3436C">
        <w:rPr>
          <w:rFonts w:ascii="Times New Roman" w:eastAsia="Times New Roman" w:hAnsi="Times New Roman" w:cs="Times New Roman"/>
          <w:sz w:val="24"/>
          <w:szCs w:val="24"/>
          <w:lang w:eastAsia="bg-BG"/>
        </w:rPr>
        <w:t>г., че</w:t>
      </w:r>
      <w:r w:rsidR="006C07C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D343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ако до преди 20 години в Пловдив рядко се е виждала книга, то сега тук има четири книжарници, които „</w:t>
      </w:r>
      <w:r w:rsidR="00D3436C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обръщат </w:t>
      </w:r>
      <w:proofErr w:type="spellStart"/>
      <w:r w:rsidR="00D3436C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книжевна</w:t>
      </w:r>
      <w:proofErr w:type="spellEnd"/>
      <w:r w:rsidR="00D3436C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търговия за няколко стотин хиляди гроша</w:t>
      </w:r>
      <w:r w:rsidR="00D3436C">
        <w:rPr>
          <w:rFonts w:ascii="Times New Roman" w:eastAsia="Times New Roman" w:hAnsi="Times New Roman" w:cs="Times New Roman"/>
          <w:sz w:val="24"/>
          <w:szCs w:val="24"/>
          <w:lang w:eastAsia="bg-BG"/>
        </w:rPr>
        <w:t>“, за да заключи, че „</w:t>
      </w:r>
      <w:r w:rsidR="00D3436C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Пловдив от към просвещението днес е за българите като Париж за французите, а от към </w:t>
      </w:r>
      <w:proofErr w:type="spellStart"/>
      <w:r w:rsidR="00D3436C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книжевната</w:t>
      </w:r>
      <w:proofErr w:type="spellEnd"/>
      <w:r w:rsidR="00D3436C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търговия като </w:t>
      </w:r>
      <w:proofErr w:type="spellStart"/>
      <w:r w:rsidR="00D3436C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Липиска</w:t>
      </w:r>
      <w:proofErr w:type="spellEnd"/>
      <w:r w:rsidR="00D3436C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 немците“</w:t>
      </w:r>
      <w:r w:rsidR="00D3436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D3436C">
        <w:rPr>
          <w:rStyle w:val="a5"/>
          <w:rFonts w:ascii="Times New Roman" w:eastAsia="Times New Roman" w:hAnsi="Times New Roman" w:cs="Times New Roman"/>
          <w:sz w:val="24"/>
          <w:szCs w:val="24"/>
          <w:lang w:eastAsia="bg-BG"/>
        </w:rPr>
        <w:footnoteReference w:id="3"/>
      </w:r>
    </w:p>
    <w:p w:rsidR="0046744E" w:rsidRPr="00467523" w:rsidRDefault="00607F12" w:rsidP="003E333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0B4353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големият български будител пътя</w:t>
      </w:r>
      <w:r w:rsidR="004678E3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приобщаването на българите към </w:t>
      </w:r>
      <w:r w:rsidR="004678E3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модерните европейски практики</w:t>
      </w:r>
      <w:r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две начала, които с</w:t>
      </w:r>
      <w:r w:rsidR="007305DB">
        <w:rPr>
          <w:rFonts w:ascii="Times New Roman" w:eastAsia="Times New Roman" w:hAnsi="Times New Roman" w:cs="Times New Roman"/>
          <w:sz w:val="24"/>
          <w:szCs w:val="24"/>
          <w:lang w:eastAsia="bg-BG"/>
        </w:rPr>
        <w:t>а взаимно зависими и обусловени: учители и учебници</w:t>
      </w:r>
      <w:r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което недвусмислено подчертава в спомените си, а с цялостната </w:t>
      </w:r>
      <w:r w:rsidR="006C07CF">
        <w:rPr>
          <w:rFonts w:ascii="Times New Roman" w:eastAsia="Times New Roman" w:hAnsi="Times New Roman" w:cs="Times New Roman"/>
          <w:sz w:val="24"/>
          <w:szCs w:val="24"/>
          <w:lang w:eastAsia="bg-BG"/>
        </w:rPr>
        <w:t>си дейност успешно устоява</w:t>
      </w:r>
      <w:r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това:</w:t>
      </w:r>
      <w:r w:rsidR="00E307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3075C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7305DB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… за да се създадат </w:t>
      </w:r>
      <w:proofErr w:type="spellStart"/>
      <w:r w:rsidR="007305DB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първе</w:t>
      </w:r>
      <w:proofErr w:type="spellEnd"/>
      <w:r w:rsidR="007305DB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добри учители, па тогаз да се издават учебници и други за прочит книги. Това ме накара да спра за някое </w:t>
      </w:r>
      <w:proofErr w:type="spellStart"/>
      <w:r w:rsidR="007305DB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времеиздаването</w:t>
      </w:r>
      <w:proofErr w:type="spellEnd"/>
      <w:r w:rsidR="007305DB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 </w:t>
      </w:r>
      <w:proofErr w:type="spellStart"/>
      <w:r w:rsidR="007305DB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учебниции</w:t>
      </w:r>
      <w:proofErr w:type="spellEnd"/>
      <w:r w:rsidR="007305DB" w:rsidRPr="003E33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да захвана агитация за приготвяне на добри учители и за реформиране на килийното и взаимоучителното училище</w:t>
      </w:r>
      <w:r w:rsidR="007305DB" w:rsidRPr="007305DB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7305DB">
        <w:rPr>
          <w:rStyle w:val="a5"/>
          <w:rFonts w:ascii="Times New Roman" w:eastAsia="Times New Roman" w:hAnsi="Times New Roman" w:cs="Times New Roman"/>
          <w:sz w:val="24"/>
          <w:szCs w:val="24"/>
          <w:lang w:eastAsia="bg-BG"/>
        </w:rPr>
        <w:footnoteReference w:id="4"/>
      </w:r>
      <w:r w:rsidR="007305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7305DB" w:rsidRPr="007305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Направеното от Данов никак не е малко и представлява </w:t>
      </w:r>
      <w:r w:rsidR="009C2340" w:rsidRPr="007305DB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специален интелек</w:t>
      </w:r>
      <w:r w:rsidR="00280A01" w:rsidRPr="007305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туален дар към българския народ, </w:t>
      </w:r>
      <w:r w:rsidR="007305DB" w:rsidRPr="007305DB">
        <w:rPr>
          <w:rFonts w:ascii="Times New Roman" w:hAnsi="Times New Roman" w:cs="Times New Roman"/>
          <w:sz w:val="24"/>
          <w:szCs w:val="24"/>
        </w:rPr>
        <w:t>поставило</w:t>
      </w:r>
      <w:r w:rsidR="00F24011" w:rsidRPr="007305DB">
        <w:rPr>
          <w:rFonts w:ascii="Times New Roman" w:hAnsi="Times New Roman" w:cs="Times New Roman"/>
          <w:sz w:val="24"/>
          <w:szCs w:val="24"/>
        </w:rPr>
        <w:t xml:space="preserve"> крайъгълен камък в духовното израстване на нацията</w:t>
      </w:r>
      <w:r w:rsidR="007305DB" w:rsidRPr="007305DB">
        <w:rPr>
          <w:rFonts w:ascii="Times New Roman" w:hAnsi="Times New Roman" w:cs="Times New Roman"/>
          <w:sz w:val="24"/>
          <w:szCs w:val="24"/>
        </w:rPr>
        <w:t>, което</w:t>
      </w:r>
      <w:r w:rsidR="00F24011" w:rsidRPr="007305DB">
        <w:rPr>
          <w:rFonts w:ascii="Times New Roman" w:hAnsi="Times New Roman" w:cs="Times New Roman"/>
          <w:sz w:val="24"/>
          <w:szCs w:val="24"/>
        </w:rPr>
        <w:t xml:space="preserve"> и остава завинаги запечатано в националната ни културна памет.</w:t>
      </w:r>
      <w:r w:rsidR="0054224B" w:rsidRPr="007305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24B" w:rsidRPr="00467523" w:rsidRDefault="00EF541F" w:rsidP="00467523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6C07C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Дарителството в </w:t>
      </w:r>
      <w:proofErr w:type="spellStart"/>
      <w:r w:rsidRPr="006C07C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предвъзрожденско</w:t>
      </w:r>
      <w:proofErr w:type="spellEnd"/>
      <w:r w:rsidRPr="006C07C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време</w:t>
      </w:r>
    </w:p>
    <w:p w:rsidR="00DD141D" w:rsidRPr="00467523" w:rsidRDefault="00AE108A" w:rsidP="00F03524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7523">
        <w:rPr>
          <w:rFonts w:ascii="Times New Roman" w:hAnsi="Times New Roman" w:cs="Times New Roman"/>
          <w:sz w:val="24"/>
          <w:szCs w:val="24"/>
        </w:rPr>
        <w:t>Българското възраждане е уникална, неповторима и в най-висша степен съдърж</w:t>
      </w:r>
      <w:r w:rsidR="006C07CF">
        <w:rPr>
          <w:rFonts w:ascii="Times New Roman" w:hAnsi="Times New Roman" w:cs="Times New Roman"/>
          <w:sz w:val="24"/>
          <w:szCs w:val="24"/>
        </w:rPr>
        <w:t>ателна епоха, наситена с динамични</w:t>
      </w:r>
      <w:r w:rsidRPr="00467523">
        <w:rPr>
          <w:rFonts w:ascii="Times New Roman" w:hAnsi="Times New Roman" w:cs="Times New Roman"/>
          <w:sz w:val="24"/>
          <w:szCs w:val="24"/>
        </w:rPr>
        <w:t xml:space="preserve"> постижения  в областта на културата, науката, обществените и икономически отношения. </w:t>
      </w:r>
      <w:r w:rsidR="00DD141D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Един от феномените на</w:t>
      </w:r>
      <w:r w:rsidR="0001091E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тази </w:t>
      </w:r>
      <w:r w:rsidR="006C07CF">
        <w:rPr>
          <w:rFonts w:ascii="Times New Roman" w:eastAsia="Times New Roman" w:hAnsi="Times New Roman" w:cs="Times New Roman"/>
          <w:sz w:val="24"/>
          <w:szCs w:val="24"/>
          <w:lang w:eastAsia="bg-BG"/>
        </w:rPr>
        <w:t>епоха</w:t>
      </w:r>
      <w:r w:rsidR="00DD141D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678E3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е и развитието на дари</w:t>
      </w:r>
      <w:r w:rsidR="00DD141D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телството</w:t>
      </w:r>
      <w:r w:rsidR="00F24011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станало </w:t>
      </w:r>
      <w:r w:rsidR="009C1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традиционния</w:t>
      </w:r>
      <w:r w:rsidR="00DD141D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нач</w:t>
      </w:r>
      <w:r w:rsidR="00285893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ин, по който се финансират всич</w:t>
      </w:r>
      <w:r w:rsidR="00DD141D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ки културни, духовни, политически</w:t>
      </w:r>
      <w:r w:rsidR="008B2C81">
        <w:rPr>
          <w:rFonts w:ascii="Times New Roman" w:eastAsia="Times New Roman" w:hAnsi="Times New Roman" w:cs="Times New Roman"/>
          <w:sz w:val="24"/>
          <w:szCs w:val="24"/>
          <w:lang w:eastAsia="bg-BG"/>
        </w:rPr>
        <w:t>, революционни</w:t>
      </w:r>
      <w:r w:rsidR="00DD141D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религиозни инициативи на българското общество.</w:t>
      </w:r>
      <w:r w:rsidR="00DD141D" w:rsidRPr="009057F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76369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Важен белег в българското дарителството в периода на Възраждането е копнежът тази дейност да се извършва при имуществени </w:t>
      </w:r>
      <w:r w:rsidR="009C1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възможности </w:t>
      </w:r>
      <w:r w:rsidR="00476369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образование и пробуда на българската духовна култура</w:t>
      </w:r>
      <w:r w:rsidR="003E333A">
        <w:rPr>
          <w:rStyle w:val="a5"/>
          <w:rFonts w:ascii="Times New Roman" w:eastAsia="Times New Roman" w:hAnsi="Times New Roman" w:cs="Times New Roman"/>
          <w:sz w:val="24"/>
          <w:szCs w:val="24"/>
          <w:lang w:eastAsia="bg-BG"/>
        </w:rPr>
        <w:footnoteReference w:id="5"/>
      </w:r>
      <w:r w:rsidR="00476369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DD141D" w:rsidRPr="009057FF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особено ярък начин това проличава в дейността на двамата братя от Карлово, Евлоги</w:t>
      </w:r>
      <w:r w:rsidR="00285893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Христо Георгиеви.</w:t>
      </w:r>
      <w:r w:rsidR="00DD141D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40502" w:rsidRPr="00467523" w:rsidRDefault="009E767F" w:rsidP="00F03524">
      <w:pPr>
        <w:ind w:firstLine="284"/>
        <w:jc w:val="both"/>
        <w:rPr>
          <w:rStyle w:val="3oh-"/>
          <w:rFonts w:ascii="Times New Roman" w:hAnsi="Times New Roman" w:cs="Times New Roman"/>
          <w:sz w:val="24"/>
          <w:szCs w:val="24"/>
        </w:rPr>
      </w:pPr>
      <w:r w:rsidRPr="00467523">
        <w:rPr>
          <w:rStyle w:val="3oh-"/>
          <w:rFonts w:ascii="Times New Roman" w:hAnsi="Times New Roman" w:cs="Times New Roman"/>
          <w:sz w:val="24"/>
          <w:szCs w:val="24"/>
        </w:rPr>
        <w:t xml:space="preserve">И ако днес обърнем поглед към онази епоха и извървим </w:t>
      </w:r>
      <w:r w:rsidR="009C19C2" w:rsidRPr="009C19C2">
        <w:rPr>
          <w:rStyle w:val="3oh-"/>
          <w:rFonts w:ascii="Times New Roman" w:hAnsi="Times New Roman" w:cs="Times New Roman"/>
          <w:i/>
          <w:sz w:val="24"/>
          <w:szCs w:val="24"/>
        </w:rPr>
        <w:t>п</w:t>
      </w:r>
      <w:r w:rsidRPr="009C19C2">
        <w:rPr>
          <w:rStyle w:val="3oh-"/>
          <w:rFonts w:ascii="Times New Roman" w:hAnsi="Times New Roman" w:cs="Times New Roman"/>
          <w:i/>
          <w:sz w:val="24"/>
          <w:szCs w:val="24"/>
        </w:rPr>
        <w:t>ъ</w:t>
      </w:r>
      <w:r w:rsidRPr="00EA71AC">
        <w:rPr>
          <w:rStyle w:val="3oh-"/>
          <w:rFonts w:ascii="Times New Roman" w:hAnsi="Times New Roman" w:cs="Times New Roman"/>
          <w:i/>
          <w:sz w:val="24"/>
          <w:szCs w:val="24"/>
        </w:rPr>
        <w:t>т</w:t>
      </w:r>
      <w:r w:rsidR="009C19C2">
        <w:rPr>
          <w:rStyle w:val="3oh-"/>
          <w:rFonts w:ascii="Times New Roman" w:hAnsi="Times New Roman" w:cs="Times New Roman"/>
          <w:i/>
          <w:sz w:val="24"/>
          <w:szCs w:val="24"/>
        </w:rPr>
        <w:t>я на възрожденското дарителство,</w:t>
      </w:r>
      <w:r w:rsidR="009C19C2">
        <w:rPr>
          <w:rStyle w:val="3oh-"/>
          <w:rFonts w:ascii="Times New Roman" w:hAnsi="Times New Roman" w:cs="Times New Roman"/>
          <w:sz w:val="24"/>
          <w:szCs w:val="24"/>
        </w:rPr>
        <w:t xml:space="preserve"> ще прозрем</w:t>
      </w:r>
      <w:r w:rsidRPr="00467523">
        <w:rPr>
          <w:rStyle w:val="3oh-"/>
          <w:rFonts w:ascii="Times New Roman" w:hAnsi="Times New Roman" w:cs="Times New Roman"/>
          <w:sz w:val="24"/>
          <w:szCs w:val="24"/>
        </w:rPr>
        <w:t xml:space="preserve"> истината, че столетия след тази епоха ние не забравяме цялостната им </w:t>
      </w:r>
      <w:proofErr w:type="spellStart"/>
      <w:r w:rsidR="00F24011" w:rsidRPr="00467523">
        <w:rPr>
          <w:rStyle w:val="3oh-"/>
          <w:rFonts w:ascii="Times New Roman" w:hAnsi="Times New Roman" w:cs="Times New Roman"/>
          <w:sz w:val="24"/>
          <w:szCs w:val="24"/>
        </w:rPr>
        <w:t>спомоществовател</w:t>
      </w:r>
      <w:r w:rsidR="009C19C2">
        <w:rPr>
          <w:rStyle w:val="3oh-"/>
          <w:rFonts w:ascii="Times New Roman" w:hAnsi="Times New Roman" w:cs="Times New Roman"/>
          <w:sz w:val="24"/>
          <w:szCs w:val="24"/>
        </w:rPr>
        <w:t>с</w:t>
      </w:r>
      <w:r w:rsidR="00F24011" w:rsidRPr="00467523">
        <w:rPr>
          <w:rStyle w:val="3oh-"/>
          <w:rFonts w:ascii="Times New Roman" w:hAnsi="Times New Roman" w:cs="Times New Roman"/>
          <w:sz w:val="24"/>
          <w:szCs w:val="24"/>
        </w:rPr>
        <w:t>ка</w:t>
      </w:r>
      <w:proofErr w:type="spellEnd"/>
      <w:r w:rsidRPr="00467523">
        <w:rPr>
          <w:rStyle w:val="3oh-"/>
          <w:rFonts w:ascii="Times New Roman" w:hAnsi="Times New Roman" w:cs="Times New Roman"/>
          <w:sz w:val="24"/>
          <w:szCs w:val="24"/>
        </w:rPr>
        <w:t xml:space="preserve"> дейност.</w:t>
      </w:r>
      <w:r w:rsidR="00F24011" w:rsidRPr="00467523">
        <w:rPr>
          <w:rStyle w:val="3oh-"/>
          <w:rFonts w:ascii="Times New Roman" w:hAnsi="Times New Roman" w:cs="Times New Roman"/>
          <w:sz w:val="24"/>
          <w:szCs w:val="24"/>
        </w:rPr>
        <w:t xml:space="preserve"> </w:t>
      </w:r>
      <w:r w:rsidR="00DD141D" w:rsidRPr="00467523">
        <w:rPr>
          <w:rStyle w:val="3oh-"/>
          <w:rFonts w:ascii="Times New Roman" w:hAnsi="Times New Roman" w:cs="Times New Roman"/>
          <w:sz w:val="24"/>
          <w:szCs w:val="24"/>
        </w:rPr>
        <w:t>Такова е и мястото на нашия инт</w:t>
      </w:r>
      <w:r w:rsidR="0095199B">
        <w:rPr>
          <w:rStyle w:val="3oh-"/>
          <w:rFonts w:ascii="Times New Roman" w:hAnsi="Times New Roman" w:cs="Times New Roman"/>
          <w:sz w:val="24"/>
          <w:szCs w:val="24"/>
        </w:rPr>
        <w:t>ерактивен туристически маршрут „Възрожденското дарителство“</w:t>
      </w:r>
      <w:r w:rsidR="00DD141D" w:rsidRPr="00467523">
        <w:rPr>
          <w:rStyle w:val="3oh-"/>
          <w:rFonts w:ascii="Times New Roman" w:hAnsi="Times New Roman" w:cs="Times New Roman"/>
          <w:sz w:val="24"/>
          <w:szCs w:val="24"/>
        </w:rPr>
        <w:t xml:space="preserve"> с</w:t>
      </w:r>
      <w:r w:rsidR="009C19C2">
        <w:rPr>
          <w:rStyle w:val="3oh-"/>
          <w:rFonts w:ascii="Times New Roman" w:hAnsi="Times New Roman" w:cs="Times New Roman"/>
          <w:sz w:val="24"/>
          <w:szCs w:val="24"/>
        </w:rPr>
        <w:t>ъздаден с цел да потопи посетителите</w:t>
      </w:r>
      <w:r w:rsidR="00DD141D" w:rsidRPr="00467523">
        <w:rPr>
          <w:rStyle w:val="3oh-"/>
          <w:rFonts w:ascii="Times New Roman" w:hAnsi="Times New Roman" w:cs="Times New Roman"/>
          <w:sz w:val="24"/>
          <w:szCs w:val="24"/>
        </w:rPr>
        <w:t xml:space="preserve"> на града в сложната проблематика на </w:t>
      </w:r>
      <w:r w:rsidR="00285893" w:rsidRPr="00467523">
        <w:rPr>
          <w:rStyle w:val="3oh-"/>
          <w:rFonts w:ascii="Times New Roman" w:hAnsi="Times New Roman" w:cs="Times New Roman"/>
          <w:sz w:val="24"/>
          <w:szCs w:val="24"/>
        </w:rPr>
        <w:t>модерната</w:t>
      </w:r>
      <w:r w:rsidR="00DD141D" w:rsidRPr="00467523">
        <w:rPr>
          <w:rStyle w:val="3oh-"/>
          <w:rFonts w:ascii="Times New Roman" w:hAnsi="Times New Roman" w:cs="Times New Roman"/>
          <w:sz w:val="24"/>
          <w:szCs w:val="24"/>
        </w:rPr>
        <w:t xml:space="preserve"> </w:t>
      </w:r>
      <w:r w:rsidR="005457B1" w:rsidRPr="00467523">
        <w:rPr>
          <w:rStyle w:val="3oh-"/>
          <w:rFonts w:ascii="Times New Roman" w:hAnsi="Times New Roman" w:cs="Times New Roman"/>
          <w:sz w:val="24"/>
          <w:szCs w:val="24"/>
        </w:rPr>
        <w:t xml:space="preserve">дарителска </w:t>
      </w:r>
      <w:r w:rsidR="00DD141D" w:rsidRPr="00467523">
        <w:rPr>
          <w:rStyle w:val="3oh-"/>
          <w:rFonts w:ascii="Times New Roman" w:hAnsi="Times New Roman" w:cs="Times New Roman"/>
          <w:sz w:val="24"/>
          <w:szCs w:val="24"/>
        </w:rPr>
        <w:t>култура.</w:t>
      </w:r>
    </w:p>
    <w:p w:rsidR="00EA71AC" w:rsidRDefault="00C76313" w:rsidP="00F035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така очертания тематичен контекст  неслучайно дарителството се нарежда сред водещите обществени нагласи</w:t>
      </w:r>
      <w:r w:rsidR="009C19C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тласкащи българската нация към модерните европейски ценности.</w:t>
      </w:r>
      <w:r w:rsidR="0054224B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C2340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Несъмнено научен интерес към личността и делото на </w:t>
      </w:r>
      <w:r w:rsidR="00285893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братя Георгиеви</w:t>
      </w:r>
      <w:r w:rsidR="009C2340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съществува. </w:t>
      </w:r>
      <w:r w:rsidR="009C2340" w:rsidRPr="00467523">
        <w:rPr>
          <w:rFonts w:ascii="Times New Roman" w:hAnsi="Times New Roman" w:cs="Times New Roman"/>
          <w:sz w:val="24"/>
          <w:szCs w:val="24"/>
        </w:rPr>
        <w:t xml:space="preserve">Този факт се доказва и с наличието на множество конференции под патрона </w:t>
      </w:r>
      <w:r w:rsidR="009C2340" w:rsidRPr="00467523">
        <w:rPr>
          <w:rFonts w:ascii="Times New Roman" w:hAnsi="Times New Roman" w:cs="Times New Roman"/>
          <w:sz w:val="24"/>
          <w:szCs w:val="24"/>
        </w:rPr>
        <w:lastRenderedPageBreak/>
        <w:t>на братята от Карлово</w:t>
      </w:r>
      <w:r w:rsidR="009C2340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 </w:t>
      </w:r>
      <w:r w:rsidR="009C2340" w:rsidRPr="00467523">
        <w:rPr>
          <w:rFonts w:ascii="Times New Roman" w:hAnsi="Times New Roman" w:cs="Times New Roman"/>
          <w:sz w:val="24"/>
          <w:szCs w:val="24"/>
        </w:rPr>
        <w:t>в</w:t>
      </w:r>
      <w:r w:rsidR="002F0006" w:rsidRPr="00467523">
        <w:rPr>
          <w:rFonts w:ascii="Times New Roman" w:hAnsi="Times New Roman" w:cs="Times New Roman"/>
          <w:sz w:val="24"/>
          <w:szCs w:val="24"/>
        </w:rPr>
        <w:t xml:space="preserve"> литературата е засвидетелстван не малък корпус от източници за ролята и мястото на  дарителството в българската история, формиран в течение на векове, в който своя принос са влагали няко</w:t>
      </w:r>
      <w:r w:rsidR="00EA4AC9" w:rsidRPr="00467523">
        <w:rPr>
          <w:rFonts w:ascii="Times New Roman" w:hAnsi="Times New Roman" w:cs="Times New Roman"/>
          <w:sz w:val="24"/>
          <w:szCs w:val="24"/>
        </w:rPr>
        <w:t>и</w:t>
      </w:r>
      <w:r w:rsidR="002F0006" w:rsidRPr="00467523">
        <w:rPr>
          <w:rFonts w:ascii="Times New Roman" w:hAnsi="Times New Roman" w:cs="Times New Roman"/>
          <w:sz w:val="24"/>
          <w:szCs w:val="24"/>
        </w:rPr>
        <w:t xml:space="preserve"> от най-изт</w:t>
      </w:r>
      <w:r w:rsidR="009C19C2">
        <w:rPr>
          <w:rFonts w:ascii="Times New Roman" w:hAnsi="Times New Roman" w:cs="Times New Roman"/>
          <w:sz w:val="24"/>
          <w:szCs w:val="24"/>
        </w:rPr>
        <w:t>ъкнатите представители на</w:t>
      </w:r>
      <w:r w:rsidR="002F0006" w:rsidRPr="00467523">
        <w:rPr>
          <w:rFonts w:ascii="Times New Roman" w:hAnsi="Times New Roman" w:cs="Times New Roman"/>
          <w:sz w:val="24"/>
          <w:szCs w:val="24"/>
        </w:rPr>
        <w:t xml:space="preserve"> </w:t>
      </w:r>
      <w:r w:rsidR="009C19C2">
        <w:rPr>
          <w:rFonts w:ascii="Times New Roman" w:hAnsi="Times New Roman" w:cs="Times New Roman"/>
          <w:sz w:val="24"/>
          <w:szCs w:val="24"/>
        </w:rPr>
        <w:t>тогавашното време</w:t>
      </w:r>
      <w:r w:rsidR="002F0006" w:rsidRPr="00467523">
        <w:rPr>
          <w:rFonts w:ascii="Times New Roman" w:hAnsi="Times New Roman" w:cs="Times New Roman"/>
          <w:sz w:val="24"/>
          <w:szCs w:val="24"/>
        </w:rPr>
        <w:t>.</w:t>
      </w:r>
      <w:r w:rsidR="002F0006" w:rsidRPr="00250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502" w:rsidRPr="00467523" w:rsidRDefault="00F155E8" w:rsidP="00F035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Специално за нас</w:t>
      </w:r>
      <w:r w:rsidR="009C19C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българите, трябва да отбележим, че още в античността по български</w:t>
      </w:r>
      <w:r w:rsidR="009C1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 предели се е развивала </w:t>
      </w:r>
      <w:r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мащабна дарителска дейност, която се е изразявала най-вече в подд</w:t>
      </w:r>
      <w:r w:rsidR="009C19C2">
        <w:rPr>
          <w:rFonts w:ascii="Times New Roman" w:eastAsia="Times New Roman" w:hAnsi="Times New Roman" w:cs="Times New Roman"/>
          <w:sz w:val="24"/>
          <w:szCs w:val="24"/>
          <w:lang w:eastAsia="bg-BG"/>
        </w:rPr>
        <w:t>ържането на религиозните храмове</w:t>
      </w:r>
      <w:r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облагородяването на градското пространство по нашите земи</w:t>
      </w:r>
      <w:r w:rsidR="00A606A9">
        <w:rPr>
          <w:rStyle w:val="a5"/>
          <w:rFonts w:ascii="Times New Roman" w:eastAsia="Times New Roman" w:hAnsi="Times New Roman" w:cs="Times New Roman"/>
          <w:sz w:val="24"/>
          <w:szCs w:val="24"/>
          <w:lang w:eastAsia="bg-BG"/>
        </w:rPr>
        <w:footnoteReference w:id="6"/>
      </w:r>
      <w:r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655F1" w:rsidRPr="00EA71AC" w:rsidRDefault="00C76313" w:rsidP="00861C0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1AC">
        <w:rPr>
          <w:rFonts w:ascii="Times New Roman" w:hAnsi="Times New Roman" w:cs="Times New Roman"/>
          <w:sz w:val="24"/>
          <w:szCs w:val="24"/>
        </w:rPr>
        <w:t>В чисто лингвистичен план, етимологията да идващата от старобългарски лексема „</w:t>
      </w:r>
      <w:r w:rsidRPr="00861C09">
        <w:rPr>
          <w:rFonts w:ascii="Times New Roman" w:hAnsi="Times New Roman" w:cs="Times New Roman"/>
          <w:i/>
          <w:sz w:val="24"/>
          <w:szCs w:val="24"/>
        </w:rPr>
        <w:t>дар</w:t>
      </w:r>
      <w:r w:rsidRPr="00EA71AC">
        <w:rPr>
          <w:rFonts w:ascii="Times New Roman" w:hAnsi="Times New Roman" w:cs="Times New Roman"/>
          <w:sz w:val="24"/>
          <w:szCs w:val="24"/>
        </w:rPr>
        <w:t>“ (</w:t>
      </w:r>
      <w:r w:rsidRPr="00861C09">
        <w:rPr>
          <w:rFonts w:ascii="Times New Roman" w:hAnsi="Times New Roman" w:cs="Times New Roman"/>
          <w:i/>
          <w:sz w:val="24"/>
          <w:szCs w:val="24"/>
        </w:rPr>
        <w:t>дарение</w:t>
      </w:r>
      <w:r w:rsidRPr="00EA71AC">
        <w:rPr>
          <w:rFonts w:ascii="Times New Roman" w:hAnsi="Times New Roman" w:cs="Times New Roman"/>
          <w:sz w:val="24"/>
          <w:szCs w:val="24"/>
        </w:rPr>
        <w:t>)</w:t>
      </w:r>
      <w:r w:rsidR="00724D4A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Pr="00EA71AC">
        <w:rPr>
          <w:rFonts w:ascii="Times New Roman" w:hAnsi="Times New Roman" w:cs="Times New Roman"/>
          <w:sz w:val="24"/>
          <w:szCs w:val="24"/>
        </w:rPr>
        <w:t xml:space="preserve">  се извежда от </w:t>
      </w:r>
      <w:proofErr w:type="spellStart"/>
      <w:r w:rsidRPr="00861C09">
        <w:rPr>
          <w:rFonts w:ascii="Times New Roman" w:hAnsi="Times New Roman" w:cs="Times New Roman"/>
          <w:i/>
          <w:sz w:val="24"/>
          <w:szCs w:val="24"/>
        </w:rPr>
        <w:t>даръ</w:t>
      </w:r>
      <w:proofErr w:type="spellEnd"/>
      <w:r w:rsidRPr="00EA71AC">
        <w:rPr>
          <w:rFonts w:ascii="Times New Roman" w:hAnsi="Times New Roman" w:cs="Times New Roman"/>
          <w:sz w:val="24"/>
          <w:szCs w:val="24"/>
          <w:vertAlign w:val="superscript"/>
        </w:rPr>
        <w:t xml:space="preserve"> . </w:t>
      </w:r>
      <w:r w:rsidRPr="00EA71AC">
        <w:rPr>
          <w:rFonts w:ascii="Times New Roman" w:hAnsi="Times New Roman" w:cs="Times New Roman"/>
          <w:sz w:val="24"/>
          <w:szCs w:val="24"/>
        </w:rPr>
        <w:t>В различни типове речници е обяснена като „</w:t>
      </w:r>
      <w:r w:rsidRPr="00EA71AC">
        <w:rPr>
          <w:rFonts w:ascii="Times New Roman" w:hAnsi="Times New Roman" w:cs="Times New Roman"/>
          <w:i/>
          <w:sz w:val="24"/>
          <w:szCs w:val="24"/>
        </w:rPr>
        <w:t>дадено някому като израз на добри чувства или в знак на благодарност</w:t>
      </w:r>
      <w:r w:rsidR="009C19C2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Pr="00EA71AC">
        <w:rPr>
          <w:rStyle w:val="a5"/>
          <w:rFonts w:ascii="Times New Roman" w:hAnsi="Times New Roman" w:cs="Times New Roman"/>
          <w:i/>
          <w:sz w:val="24"/>
          <w:szCs w:val="24"/>
        </w:rPr>
        <w:footnoteReference w:id="8"/>
      </w:r>
      <w:r w:rsidRPr="00EA71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71AC">
        <w:rPr>
          <w:rFonts w:ascii="Times New Roman" w:hAnsi="Times New Roman" w:cs="Times New Roman"/>
          <w:sz w:val="24"/>
          <w:szCs w:val="24"/>
        </w:rPr>
        <w:t xml:space="preserve">с </w:t>
      </w:r>
      <w:r w:rsidR="009C19C2">
        <w:rPr>
          <w:rFonts w:ascii="Times New Roman" w:hAnsi="Times New Roman" w:cs="Times New Roman"/>
          <w:sz w:val="24"/>
          <w:szCs w:val="24"/>
        </w:rPr>
        <w:t>най-често посочван синоним „подарък“</w:t>
      </w:r>
      <w:r w:rsidRPr="00EA71AC"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  <w:r w:rsidR="009C19C2">
        <w:rPr>
          <w:rFonts w:ascii="Times New Roman" w:hAnsi="Times New Roman" w:cs="Times New Roman"/>
          <w:sz w:val="24"/>
          <w:szCs w:val="24"/>
        </w:rPr>
        <w:t>.</w:t>
      </w:r>
      <w:r w:rsidRPr="00EA71AC">
        <w:rPr>
          <w:rFonts w:ascii="Times New Roman" w:hAnsi="Times New Roman" w:cs="Times New Roman"/>
          <w:sz w:val="24"/>
          <w:szCs w:val="24"/>
        </w:rPr>
        <w:t xml:space="preserve"> </w:t>
      </w:r>
      <w:r w:rsidR="0061627C" w:rsidRPr="00EA71AC">
        <w:rPr>
          <w:rFonts w:ascii="Times New Roman" w:hAnsi="Times New Roman" w:cs="Times New Roman"/>
          <w:sz w:val="24"/>
          <w:szCs w:val="24"/>
        </w:rPr>
        <w:t>Самата лексема</w:t>
      </w:r>
      <w:r w:rsidRPr="00EA71AC">
        <w:rPr>
          <w:rFonts w:ascii="Times New Roman" w:hAnsi="Times New Roman" w:cs="Times New Roman"/>
          <w:sz w:val="24"/>
          <w:szCs w:val="24"/>
        </w:rPr>
        <w:t xml:space="preserve"> се появява сравнително рано в речника на българина</w:t>
      </w:r>
      <w:r w:rsidR="00E54C27" w:rsidRPr="00EA71AC">
        <w:rPr>
          <w:rFonts w:ascii="Times New Roman" w:hAnsi="Times New Roman" w:cs="Times New Roman"/>
          <w:sz w:val="24"/>
          <w:szCs w:val="24"/>
        </w:rPr>
        <w:t>.</w:t>
      </w:r>
      <w:r w:rsidR="0061627C" w:rsidRPr="00EA71AC">
        <w:rPr>
          <w:rFonts w:ascii="Times New Roman" w:hAnsi="Times New Roman" w:cs="Times New Roman"/>
          <w:sz w:val="24"/>
          <w:szCs w:val="24"/>
        </w:rPr>
        <w:t xml:space="preserve"> </w:t>
      </w:r>
      <w:r w:rsidR="009C19C2">
        <w:rPr>
          <w:rStyle w:val="5yl5"/>
          <w:rFonts w:ascii="Times New Roman" w:hAnsi="Times New Roman" w:cs="Times New Roman"/>
          <w:sz w:val="24"/>
          <w:szCs w:val="24"/>
        </w:rPr>
        <w:t>Няма</w:t>
      </w:r>
      <w:r w:rsidR="00F655F1" w:rsidRPr="00EA71AC">
        <w:rPr>
          <w:rStyle w:val="5yl5"/>
          <w:rFonts w:ascii="Times New Roman" w:hAnsi="Times New Roman" w:cs="Times New Roman"/>
          <w:sz w:val="24"/>
          <w:szCs w:val="24"/>
        </w:rPr>
        <w:t xml:space="preserve"> как да бъде другояче, като се имат предвид бележитите личности, оставили своя диря в българската дарителска традиция,</w:t>
      </w:r>
      <w:r w:rsidR="00DA0B5A" w:rsidRPr="00EA71AC">
        <w:rPr>
          <w:rStyle w:val="5yl5"/>
          <w:rFonts w:ascii="Times New Roman" w:hAnsi="Times New Roman" w:cs="Times New Roman"/>
          <w:sz w:val="24"/>
          <w:szCs w:val="24"/>
        </w:rPr>
        <w:t xml:space="preserve"> сред които се открояват царете-</w:t>
      </w:r>
      <w:r w:rsidR="00F655F1" w:rsidRPr="00EA71AC">
        <w:rPr>
          <w:rStyle w:val="5yl5"/>
          <w:rFonts w:ascii="Times New Roman" w:hAnsi="Times New Roman" w:cs="Times New Roman"/>
          <w:sz w:val="24"/>
          <w:szCs w:val="24"/>
        </w:rPr>
        <w:t xml:space="preserve">ктитори </w:t>
      </w:r>
      <w:r w:rsidR="00E14535" w:rsidRPr="00EA71AC">
        <w:rPr>
          <w:rStyle w:val="5yl5"/>
          <w:rFonts w:ascii="Times New Roman" w:hAnsi="Times New Roman" w:cs="Times New Roman"/>
          <w:sz w:val="24"/>
          <w:szCs w:val="24"/>
        </w:rPr>
        <w:t xml:space="preserve">Симеон, Петър, Йоан Асен, </w:t>
      </w:r>
      <w:r w:rsidR="00F655F1" w:rsidRPr="00EA71AC">
        <w:rPr>
          <w:rStyle w:val="5yl5"/>
          <w:rFonts w:ascii="Times New Roman" w:hAnsi="Times New Roman" w:cs="Times New Roman"/>
          <w:sz w:val="24"/>
          <w:szCs w:val="24"/>
        </w:rPr>
        <w:t>Йоан Александър, Шишмановци</w:t>
      </w:r>
      <w:r w:rsidR="00EA4AC9" w:rsidRPr="00EA71AC">
        <w:rPr>
          <w:rStyle w:val="5yl5"/>
          <w:rFonts w:ascii="Times New Roman" w:hAnsi="Times New Roman" w:cs="Times New Roman"/>
          <w:sz w:val="24"/>
          <w:szCs w:val="24"/>
        </w:rPr>
        <w:t>,</w:t>
      </w:r>
      <w:r w:rsidR="00E64A01" w:rsidRPr="00EA71AC">
        <w:rPr>
          <w:rStyle w:val="5yl5"/>
          <w:rFonts w:ascii="Times New Roman" w:hAnsi="Times New Roman" w:cs="Times New Roman"/>
          <w:sz w:val="24"/>
          <w:szCs w:val="24"/>
        </w:rPr>
        <w:t xml:space="preserve"> за чиято дейност днес свитетелстват множествот</w:t>
      </w:r>
      <w:r w:rsidR="009C19C2">
        <w:rPr>
          <w:rStyle w:val="5yl5"/>
          <w:rFonts w:ascii="Times New Roman" w:hAnsi="Times New Roman" w:cs="Times New Roman"/>
          <w:sz w:val="24"/>
          <w:szCs w:val="24"/>
        </w:rPr>
        <w:t>о документи</w:t>
      </w:r>
      <w:r w:rsidR="00E64A01" w:rsidRPr="00EA71AC">
        <w:rPr>
          <w:rStyle w:val="5yl5"/>
          <w:rFonts w:ascii="Times New Roman" w:hAnsi="Times New Roman" w:cs="Times New Roman"/>
          <w:sz w:val="24"/>
          <w:szCs w:val="24"/>
        </w:rPr>
        <w:t>.</w:t>
      </w:r>
      <w:r w:rsidR="00E14535" w:rsidRPr="00EA71AC">
        <w:rPr>
          <w:rStyle w:val="5yl5"/>
          <w:rFonts w:ascii="Times New Roman" w:hAnsi="Times New Roman" w:cs="Times New Roman"/>
          <w:sz w:val="24"/>
          <w:szCs w:val="24"/>
        </w:rPr>
        <w:t xml:space="preserve"> </w:t>
      </w:r>
      <w:r w:rsidR="00E64A01" w:rsidRPr="00EA71AC">
        <w:rPr>
          <w:rStyle w:val="5yl5"/>
          <w:rFonts w:ascii="Times New Roman" w:hAnsi="Times New Roman" w:cs="Times New Roman"/>
          <w:sz w:val="24"/>
          <w:szCs w:val="24"/>
        </w:rPr>
        <w:t>И</w:t>
      </w:r>
      <w:r w:rsidR="0012309B" w:rsidRPr="00EA71AC">
        <w:rPr>
          <w:rStyle w:val="5yl5"/>
          <w:rFonts w:ascii="Times New Roman" w:hAnsi="Times New Roman" w:cs="Times New Roman"/>
          <w:sz w:val="24"/>
          <w:szCs w:val="24"/>
        </w:rPr>
        <w:t>ли</w:t>
      </w:r>
      <w:r w:rsidR="009C19C2">
        <w:rPr>
          <w:rStyle w:val="5yl5"/>
          <w:rFonts w:ascii="Times New Roman" w:hAnsi="Times New Roman" w:cs="Times New Roman"/>
          <w:sz w:val="24"/>
          <w:szCs w:val="24"/>
        </w:rPr>
        <w:t>, например,</w:t>
      </w:r>
      <w:r w:rsidR="0012309B" w:rsidRPr="00EA71AC">
        <w:rPr>
          <w:rStyle w:val="5yl5"/>
          <w:rFonts w:ascii="Times New Roman" w:hAnsi="Times New Roman" w:cs="Times New Roman"/>
          <w:sz w:val="24"/>
          <w:szCs w:val="24"/>
        </w:rPr>
        <w:t xml:space="preserve"> </w:t>
      </w:r>
      <w:r w:rsidR="004A523A" w:rsidRPr="00EA71AC">
        <w:rPr>
          <w:rStyle w:val="5yl5"/>
          <w:rFonts w:ascii="Times New Roman" w:hAnsi="Times New Roman" w:cs="Times New Roman"/>
          <w:sz w:val="24"/>
          <w:szCs w:val="24"/>
        </w:rPr>
        <w:t>светец</w:t>
      </w:r>
      <w:r w:rsidR="009C19C2">
        <w:rPr>
          <w:rStyle w:val="5yl5"/>
          <w:rFonts w:ascii="Times New Roman" w:hAnsi="Times New Roman" w:cs="Times New Roman"/>
          <w:sz w:val="24"/>
          <w:szCs w:val="24"/>
        </w:rPr>
        <w:t>ът</w:t>
      </w:r>
      <w:r w:rsidR="004A523A" w:rsidRPr="00EA71AC">
        <w:rPr>
          <w:rStyle w:val="5yl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23A" w:rsidRPr="00EA71AC">
        <w:rPr>
          <w:rStyle w:val="5yl5"/>
          <w:rFonts w:ascii="Times New Roman" w:hAnsi="Times New Roman" w:cs="Times New Roman"/>
          <w:sz w:val="24"/>
          <w:szCs w:val="24"/>
        </w:rPr>
        <w:t>Пимен</w:t>
      </w:r>
      <w:proofErr w:type="spellEnd"/>
      <w:r w:rsidR="004A523A" w:rsidRPr="00EA71AC">
        <w:rPr>
          <w:rStyle w:val="5yl5"/>
          <w:rFonts w:ascii="Times New Roman" w:hAnsi="Times New Roman" w:cs="Times New Roman"/>
          <w:sz w:val="24"/>
          <w:szCs w:val="24"/>
        </w:rPr>
        <w:t xml:space="preserve"> Зограф,</w:t>
      </w:r>
      <w:r w:rsidR="0012309B" w:rsidRPr="00EA71AC">
        <w:rPr>
          <w:rStyle w:val="5yl5"/>
          <w:rFonts w:ascii="Times New Roman" w:hAnsi="Times New Roman" w:cs="Times New Roman"/>
          <w:sz w:val="24"/>
          <w:szCs w:val="24"/>
        </w:rPr>
        <w:t xml:space="preserve"> чиито икони внасят особена ми</w:t>
      </w:r>
      <w:r w:rsidR="009C19C2">
        <w:rPr>
          <w:rStyle w:val="5yl5"/>
          <w:rFonts w:ascii="Times New Roman" w:hAnsi="Times New Roman" w:cs="Times New Roman"/>
          <w:sz w:val="24"/>
          <w:szCs w:val="24"/>
        </w:rPr>
        <w:t>с</w:t>
      </w:r>
      <w:r w:rsidR="0012309B" w:rsidRPr="00EA71AC">
        <w:rPr>
          <w:rStyle w:val="5yl5"/>
          <w:rFonts w:ascii="Times New Roman" w:hAnsi="Times New Roman" w:cs="Times New Roman"/>
          <w:sz w:val="24"/>
          <w:szCs w:val="24"/>
        </w:rPr>
        <w:t xml:space="preserve">тичност в </w:t>
      </w:r>
      <w:r w:rsidR="0012309B" w:rsidRPr="00EA71A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приглушения сумрак на храмовия интериор</w:t>
      </w:r>
      <w:r w:rsidR="009261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160C49">
        <w:rPr>
          <w:rFonts w:ascii="Times New Roman" w:eastAsia="Times New Roman" w:hAnsi="Times New Roman" w:cs="Times New Roman"/>
          <w:sz w:val="24"/>
          <w:szCs w:val="24"/>
          <w:lang w:eastAsia="bg-BG"/>
        </w:rPr>
        <w:t>християнската църква</w:t>
      </w:r>
      <w:r w:rsidR="00160C49">
        <w:rPr>
          <w:rStyle w:val="a5"/>
          <w:rFonts w:ascii="Times New Roman" w:eastAsia="Times New Roman" w:hAnsi="Times New Roman" w:cs="Times New Roman"/>
          <w:sz w:val="24"/>
          <w:szCs w:val="24"/>
          <w:lang w:eastAsia="bg-BG"/>
        </w:rPr>
        <w:footnoteReference w:id="10"/>
      </w:r>
      <w:r w:rsidR="00160C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E14535" w:rsidRPr="00EA71AC">
        <w:rPr>
          <w:rStyle w:val="5yl5"/>
          <w:rFonts w:ascii="Times New Roman" w:hAnsi="Times New Roman" w:cs="Times New Roman"/>
          <w:sz w:val="24"/>
          <w:szCs w:val="24"/>
        </w:rPr>
        <w:t xml:space="preserve">или </w:t>
      </w:r>
      <w:r w:rsidR="00E14535" w:rsidRPr="00EA71AC">
        <w:rPr>
          <w:rFonts w:ascii="Times New Roman" w:hAnsi="Times New Roman" w:cs="Times New Roman"/>
          <w:sz w:val="24"/>
          <w:szCs w:val="24"/>
        </w:rPr>
        <w:t>по-големият брат на патрона на пловдивската алма матер,  Хаджи Вълчо</w:t>
      </w:r>
      <w:r w:rsidR="0012309B" w:rsidRPr="00EA71AC">
        <w:rPr>
          <w:rFonts w:ascii="Times New Roman" w:hAnsi="Times New Roman" w:cs="Times New Roman"/>
          <w:sz w:val="24"/>
          <w:szCs w:val="24"/>
        </w:rPr>
        <w:t xml:space="preserve">, </w:t>
      </w:r>
      <w:r w:rsidR="0012309B" w:rsidRPr="00EA71AC">
        <w:rPr>
          <w:rStyle w:val="5yl5"/>
          <w:rFonts w:ascii="Times New Roman" w:hAnsi="Times New Roman" w:cs="Times New Roman"/>
          <w:sz w:val="24"/>
          <w:szCs w:val="24"/>
        </w:rPr>
        <w:t>и</w:t>
      </w:r>
      <w:r w:rsidR="003D23A0" w:rsidRPr="00EA71AC">
        <w:rPr>
          <w:rStyle w:val="5yl5"/>
          <w:rFonts w:ascii="Times New Roman" w:hAnsi="Times New Roman" w:cs="Times New Roman"/>
          <w:sz w:val="24"/>
          <w:szCs w:val="24"/>
        </w:rPr>
        <w:t xml:space="preserve">ли хилядите поклонници </w:t>
      </w:r>
      <w:r w:rsidR="003D23A0" w:rsidRPr="00EA71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т.нар. „харизани“ – българи, които даряват (харизват) труда и времето си на </w:t>
      </w:r>
      <w:r w:rsidR="009C19C2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различни църковни обекти, чии</w:t>
      </w:r>
      <w:r w:rsidR="004A523A" w:rsidRPr="00EA71AC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бро</w:t>
      </w:r>
      <w:r w:rsidR="00926141">
        <w:rPr>
          <w:rFonts w:ascii="Times New Roman" w:eastAsia="Times New Roman" w:hAnsi="Times New Roman" w:cs="Times New Roman"/>
          <w:sz w:val="24"/>
          <w:szCs w:val="24"/>
          <w:lang w:eastAsia="bg-BG"/>
        </w:rPr>
        <w:t>й надхвърля хиляди през годините. Всички те</w:t>
      </w:r>
      <w:r w:rsidR="004A523A" w:rsidRPr="00EA71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ока</w:t>
      </w:r>
      <w:r w:rsidR="00926141">
        <w:rPr>
          <w:rFonts w:ascii="Times New Roman" w:eastAsia="Times New Roman" w:hAnsi="Times New Roman" w:cs="Times New Roman"/>
          <w:sz w:val="24"/>
          <w:szCs w:val="24"/>
          <w:lang w:eastAsia="bg-BG"/>
        </w:rPr>
        <w:t>зват безценна помощ</w:t>
      </w:r>
      <w:r w:rsidR="004A523A" w:rsidRPr="00EA71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от ремонтни дейности в манастирските комплекси до бране на маслини, плодове, зеленчуци, </w:t>
      </w:r>
      <w:r w:rsidR="00926141">
        <w:rPr>
          <w:rFonts w:ascii="Times New Roman" w:eastAsia="Times New Roman" w:hAnsi="Times New Roman" w:cs="Times New Roman"/>
          <w:sz w:val="24"/>
          <w:szCs w:val="24"/>
          <w:lang w:eastAsia="bg-BG"/>
        </w:rPr>
        <w:t>ка</w:t>
      </w:r>
      <w:r w:rsidR="004A523A" w:rsidRPr="00EA71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 </w:t>
      </w:r>
      <w:r w:rsidR="003D23A0" w:rsidRPr="00EA71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всеки </w:t>
      </w:r>
      <w:r w:rsidR="009C19C2">
        <w:rPr>
          <w:rStyle w:val="5yl5"/>
          <w:rFonts w:ascii="Times New Roman" w:hAnsi="Times New Roman" w:cs="Times New Roman"/>
          <w:sz w:val="24"/>
          <w:szCs w:val="24"/>
        </w:rPr>
        <w:t>от тях е оставил</w:t>
      </w:r>
      <w:r w:rsidR="003D23A0" w:rsidRPr="00EA71AC">
        <w:rPr>
          <w:rStyle w:val="5yl5"/>
          <w:rFonts w:ascii="Times New Roman" w:hAnsi="Times New Roman" w:cs="Times New Roman"/>
          <w:sz w:val="24"/>
          <w:szCs w:val="24"/>
        </w:rPr>
        <w:t xml:space="preserve"> своята диря в сложната синусоида на времето</w:t>
      </w:r>
      <w:r w:rsidR="00926141">
        <w:rPr>
          <w:rStyle w:val="5yl5"/>
          <w:rFonts w:ascii="Times New Roman" w:hAnsi="Times New Roman" w:cs="Times New Roman"/>
          <w:sz w:val="24"/>
          <w:szCs w:val="24"/>
        </w:rPr>
        <w:t xml:space="preserve"> на дарителството</w:t>
      </w:r>
      <w:r w:rsidR="003D23A0" w:rsidRPr="00EA71AC">
        <w:rPr>
          <w:rStyle w:val="5yl5"/>
          <w:rFonts w:ascii="Times New Roman" w:hAnsi="Times New Roman" w:cs="Times New Roman"/>
          <w:sz w:val="24"/>
          <w:szCs w:val="24"/>
        </w:rPr>
        <w:t>.</w:t>
      </w:r>
      <w:r w:rsidR="00C117D3" w:rsidRPr="00EA7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141" w:rsidRDefault="00926141" w:rsidP="00F03524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 множеството свидетелства можем да заключим, че д</w:t>
      </w:r>
      <w:r w:rsidR="0012309B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арителството</w:t>
      </w:r>
      <w:r w:rsidR="00F155E8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нашите земи </w:t>
      </w:r>
      <w:r w:rsidR="00CE07AE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 своята дълга предистория,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започва своите прояви</w:t>
      </w:r>
      <w:r w:rsidR="00F155E8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E07AE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от Средновековието, а получава своя най-силен обществено значим размах през пе</w:t>
      </w:r>
      <w:r w:rsidR="00406DBB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риода на Българското възраждане</w:t>
      </w:r>
      <w:r w:rsidR="0041129E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, вследствие на създадените благоприятни икономически фактори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926141" w:rsidRDefault="00926141" w:rsidP="00F035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06DBB" w:rsidRPr="00467523">
        <w:rPr>
          <w:rFonts w:ascii="Times New Roman" w:hAnsi="Times New Roman" w:cs="Times New Roman"/>
          <w:sz w:val="24"/>
          <w:szCs w:val="24"/>
        </w:rPr>
        <w:t xml:space="preserve">зчерпването на въпросите </w:t>
      </w:r>
      <w:r w:rsidR="003E39D3" w:rsidRPr="0046752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02669F" w:rsidRPr="00926141">
        <w:rPr>
          <w:rFonts w:ascii="Times New Roman" w:eastAsia="Times New Roman" w:hAnsi="Times New Roman" w:cs="Times New Roman"/>
          <w:sz w:val="24"/>
          <w:szCs w:val="24"/>
          <w:lang w:eastAsia="bg-BG"/>
        </w:rPr>
        <w:t>ъзрожденското дарителство и</w:t>
      </w:r>
      <w:r w:rsidR="003E333A" w:rsidRPr="009261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културното</w:t>
      </w:r>
      <w:r w:rsidR="0002669F" w:rsidRPr="009261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E333A" w:rsidRPr="0092614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изграждане</w:t>
      </w:r>
      <w:r w:rsidR="0002669F" w:rsidRPr="009261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свободна България </w:t>
      </w:r>
      <w:r w:rsidR="00406DBB" w:rsidRPr="00926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сложна</w:t>
      </w:r>
      <w:r w:rsidR="00406DBB" w:rsidRPr="00467523">
        <w:rPr>
          <w:rFonts w:ascii="Times New Roman" w:hAnsi="Times New Roman" w:cs="Times New Roman"/>
          <w:sz w:val="24"/>
          <w:szCs w:val="24"/>
        </w:rPr>
        <w:t xml:space="preserve"> задача. </w:t>
      </w:r>
      <w:r w:rsidR="008D1694" w:rsidRPr="00467523">
        <w:rPr>
          <w:rFonts w:ascii="Times New Roman" w:hAnsi="Times New Roman" w:cs="Times New Roman"/>
          <w:sz w:val="24"/>
          <w:szCs w:val="24"/>
        </w:rPr>
        <w:t xml:space="preserve">Важното в случая е систематизирането на </w:t>
      </w:r>
      <w:r w:rsidR="008D1694" w:rsidRPr="00467523">
        <w:rPr>
          <w:rFonts w:ascii="Times New Roman" w:hAnsi="Times New Roman" w:cs="Times New Roman"/>
          <w:sz w:val="24"/>
          <w:szCs w:val="24"/>
        </w:rPr>
        <w:lastRenderedPageBreak/>
        <w:t>дарителските процеси</w:t>
      </w:r>
      <w:r>
        <w:rPr>
          <w:rFonts w:ascii="Times New Roman" w:hAnsi="Times New Roman" w:cs="Times New Roman"/>
          <w:sz w:val="24"/>
          <w:szCs w:val="24"/>
        </w:rPr>
        <w:t xml:space="preserve"> през Възраждането и техните рефлекс</w:t>
      </w:r>
      <w:r w:rsidR="008D1694" w:rsidRPr="00467523">
        <w:rPr>
          <w:rFonts w:ascii="Times New Roman" w:hAnsi="Times New Roman" w:cs="Times New Roman"/>
          <w:sz w:val="24"/>
          <w:szCs w:val="24"/>
        </w:rPr>
        <w:t xml:space="preserve">ии върху изграждането на следосвобожденска модерна България. </w:t>
      </w:r>
      <w:r w:rsidR="00D016EE" w:rsidRPr="00467523">
        <w:rPr>
          <w:rFonts w:ascii="Times New Roman" w:hAnsi="Times New Roman" w:cs="Times New Roman"/>
          <w:sz w:val="24"/>
          <w:szCs w:val="24"/>
        </w:rPr>
        <w:t>А те могат да се задад</w:t>
      </w:r>
      <w:r>
        <w:rPr>
          <w:rFonts w:ascii="Times New Roman" w:hAnsi="Times New Roman" w:cs="Times New Roman"/>
          <w:sz w:val="24"/>
          <w:szCs w:val="24"/>
        </w:rPr>
        <w:t>ат през една адекватна научна програма, която в някои</w:t>
      </w:r>
      <w:r w:rsidR="00D016EE" w:rsidRPr="00467523">
        <w:rPr>
          <w:rFonts w:ascii="Times New Roman" w:hAnsi="Times New Roman" w:cs="Times New Roman"/>
          <w:sz w:val="24"/>
          <w:szCs w:val="24"/>
        </w:rPr>
        <w:t xml:space="preserve"> от проявленията и намеренията си би могла да разчита на няколко акцентни полета, </w:t>
      </w:r>
      <w:r>
        <w:rPr>
          <w:rFonts w:ascii="Times New Roman" w:hAnsi="Times New Roman" w:cs="Times New Roman"/>
          <w:sz w:val="24"/>
          <w:szCs w:val="24"/>
        </w:rPr>
        <w:t>които ще бъдат представени тук</w:t>
      </w:r>
      <w:r w:rsidR="00D016EE" w:rsidRPr="00467523">
        <w:rPr>
          <w:rFonts w:ascii="Times New Roman" w:hAnsi="Times New Roman" w:cs="Times New Roman"/>
          <w:sz w:val="24"/>
          <w:szCs w:val="24"/>
        </w:rPr>
        <w:t xml:space="preserve"> </w:t>
      </w:r>
      <w:r w:rsidR="005457B1" w:rsidRPr="00467523">
        <w:rPr>
          <w:rFonts w:ascii="Times New Roman" w:hAnsi="Times New Roman" w:cs="Times New Roman"/>
          <w:sz w:val="24"/>
          <w:szCs w:val="24"/>
        </w:rPr>
        <w:t>конспективно</w:t>
      </w:r>
      <w:r w:rsidR="00D016EE" w:rsidRPr="004675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6DBB" w:rsidRPr="00934D1F" w:rsidRDefault="00926141" w:rsidP="00F035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</w:t>
      </w:r>
      <w:r w:rsidR="003E333A">
        <w:rPr>
          <w:rFonts w:ascii="Times New Roman" w:hAnsi="Times New Roman" w:cs="Times New Roman"/>
          <w:sz w:val="24"/>
          <w:szCs w:val="24"/>
        </w:rPr>
        <w:t xml:space="preserve"> в </w:t>
      </w:r>
      <w:r w:rsidR="00EA71AC">
        <w:rPr>
          <w:rFonts w:ascii="Times New Roman" w:hAnsi="Times New Roman" w:cs="Times New Roman"/>
          <w:sz w:val="24"/>
          <w:szCs w:val="24"/>
        </w:rPr>
        <w:t>беседата</w:t>
      </w:r>
      <w:r w:rsidR="00406DBB" w:rsidRPr="00467523">
        <w:rPr>
          <w:rFonts w:ascii="Times New Roman" w:hAnsi="Times New Roman" w:cs="Times New Roman"/>
          <w:sz w:val="24"/>
          <w:szCs w:val="24"/>
        </w:rPr>
        <w:t xml:space="preserve"> накратко ще </w:t>
      </w:r>
      <w:r w:rsidR="003E39D3" w:rsidRPr="00467523">
        <w:rPr>
          <w:rFonts w:ascii="Times New Roman" w:hAnsi="Times New Roman" w:cs="Times New Roman"/>
          <w:sz w:val="24"/>
          <w:szCs w:val="24"/>
        </w:rPr>
        <w:t>представим</w:t>
      </w:r>
      <w:r w:rsidR="00406DBB" w:rsidRPr="00467523">
        <w:rPr>
          <w:rFonts w:ascii="Times New Roman" w:hAnsi="Times New Roman" w:cs="Times New Roman"/>
          <w:sz w:val="24"/>
          <w:szCs w:val="24"/>
        </w:rPr>
        <w:t xml:space="preserve"> </w:t>
      </w:r>
      <w:r w:rsidR="00934D1F">
        <w:rPr>
          <w:rFonts w:ascii="Times New Roman" w:hAnsi="Times New Roman" w:cs="Times New Roman"/>
          <w:sz w:val="24"/>
          <w:szCs w:val="24"/>
        </w:rPr>
        <w:t xml:space="preserve">основните меценати и </w:t>
      </w:r>
      <w:r w:rsidR="003E39D3" w:rsidRPr="00467523">
        <w:rPr>
          <w:rFonts w:ascii="Times New Roman" w:hAnsi="Times New Roman" w:cs="Times New Roman"/>
          <w:sz w:val="24"/>
          <w:szCs w:val="24"/>
        </w:rPr>
        <w:t xml:space="preserve">дарители, оставили своя траен отпечатък в спомените на </w:t>
      </w:r>
      <w:r w:rsidR="00F24011" w:rsidRPr="00467523">
        <w:rPr>
          <w:rFonts w:ascii="Times New Roman" w:hAnsi="Times New Roman" w:cs="Times New Roman"/>
          <w:sz w:val="24"/>
          <w:szCs w:val="24"/>
        </w:rPr>
        <w:t>съвременниците си</w:t>
      </w:r>
      <w:r w:rsidR="00934D1F">
        <w:rPr>
          <w:rFonts w:ascii="Times New Roman" w:hAnsi="Times New Roman" w:cs="Times New Roman"/>
          <w:sz w:val="24"/>
          <w:szCs w:val="24"/>
        </w:rPr>
        <w:t>. Това са</w:t>
      </w:r>
      <w:r w:rsidR="00934D1F" w:rsidRPr="00467523">
        <w:rPr>
          <w:rFonts w:ascii="Times New Roman" w:hAnsi="Times New Roman" w:cs="Times New Roman"/>
          <w:sz w:val="24"/>
          <w:szCs w:val="24"/>
        </w:rPr>
        <w:t xml:space="preserve"> спомоществователи</w:t>
      </w:r>
      <w:r w:rsidR="00934D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които пресъздават духа</w:t>
      </w:r>
      <w:r w:rsidR="00934D1F">
        <w:rPr>
          <w:rFonts w:ascii="Times New Roman" w:hAnsi="Times New Roman" w:cs="Times New Roman"/>
          <w:sz w:val="24"/>
          <w:szCs w:val="24"/>
        </w:rPr>
        <w:t xml:space="preserve"> на епохата в разказите си, а</w:t>
      </w:r>
      <w:r w:rsidR="006D749F" w:rsidRPr="00467523">
        <w:rPr>
          <w:rFonts w:ascii="Times New Roman" w:hAnsi="Times New Roman" w:cs="Times New Roman"/>
          <w:sz w:val="24"/>
          <w:szCs w:val="24"/>
        </w:rPr>
        <w:t xml:space="preserve"> историите </w:t>
      </w:r>
      <w:r w:rsidR="00934D1F">
        <w:rPr>
          <w:rFonts w:ascii="Times New Roman" w:hAnsi="Times New Roman" w:cs="Times New Roman"/>
          <w:sz w:val="24"/>
          <w:szCs w:val="24"/>
        </w:rPr>
        <w:t xml:space="preserve">за тях </w:t>
      </w:r>
      <w:r w:rsidR="006D749F" w:rsidRPr="00467523">
        <w:rPr>
          <w:rFonts w:ascii="Times New Roman" w:hAnsi="Times New Roman" w:cs="Times New Roman"/>
          <w:sz w:val="24"/>
          <w:szCs w:val="24"/>
        </w:rPr>
        <w:t xml:space="preserve">изграждат </w:t>
      </w:r>
      <w:r w:rsidR="0004419D" w:rsidRPr="00467523">
        <w:rPr>
          <w:rFonts w:ascii="Times New Roman" w:hAnsi="Times New Roman" w:cs="Times New Roman"/>
          <w:sz w:val="24"/>
          <w:szCs w:val="24"/>
        </w:rPr>
        <w:t>своеобра</w:t>
      </w:r>
      <w:r w:rsidR="00934D1F">
        <w:rPr>
          <w:rFonts w:ascii="Times New Roman" w:hAnsi="Times New Roman" w:cs="Times New Roman"/>
          <w:sz w:val="24"/>
          <w:szCs w:val="24"/>
        </w:rPr>
        <w:t xml:space="preserve">зен литературен пантеон </w:t>
      </w:r>
      <w:r w:rsidR="0004419D" w:rsidRPr="00467523">
        <w:rPr>
          <w:rFonts w:ascii="Times New Roman" w:hAnsi="Times New Roman" w:cs="Times New Roman"/>
          <w:sz w:val="24"/>
          <w:szCs w:val="24"/>
        </w:rPr>
        <w:t>и същевременно сами оставят белези върху него, защото именно писменото слово е онази магия, която увековечава за вечни времена каза</w:t>
      </w:r>
      <w:r w:rsidR="00934D1F">
        <w:rPr>
          <w:rFonts w:ascii="Times New Roman" w:hAnsi="Times New Roman" w:cs="Times New Roman"/>
          <w:sz w:val="24"/>
          <w:szCs w:val="24"/>
        </w:rPr>
        <w:t>ното и утвърждава техните имена. Това са</w:t>
      </w:r>
      <w:r w:rsidR="0004419D" w:rsidRPr="00467523">
        <w:rPr>
          <w:rFonts w:ascii="Times New Roman" w:hAnsi="Times New Roman" w:cs="Times New Roman"/>
          <w:sz w:val="24"/>
          <w:szCs w:val="24"/>
        </w:rPr>
        <w:t xml:space="preserve"> имена</w:t>
      </w:r>
      <w:r w:rsidR="00934D1F">
        <w:rPr>
          <w:rFonts w:ascii="Times New Roman" w:hAnsi="Times New Roman" w:cs="Times New Roman"/>
          <w:sz w:val="24"/>
          <w:szCs w:val="24"/>
        </w:rPr>
        <w:t xml:space="preserve"> на хора</w:t>
      </w:r>
      <w:r w:rsidR="0004419D" w:rsidRPr="00467523">
        <w:rPr>
          <w:rFonts w:ascii="Times New Roman" w:hAnsi="Times New Roman" w:cs="Times New Roman"/>
          <w:sz w:val="24"/>
          <w:szCs w:val="24"/>
        </w:rPr>
        <w:t>, които стоят</w:t>
      </w:r>
      <w:r w:rsidR="00934D1F">
        <w:rPr>
          <w:rFonts w:ascii="Times New Roman" w:hAnsi="Times New Roman" w:cs="Times New Roman"/>
          <w:sz w:val="24"/>
          <w:szCs w:val="24"/>
        </w:rPr>
        <w:t xml:space="preserve"> в центъра на об</w:t>
      </w:r>
      <w:r w:rsidR="00724D4A">
        <w:rPr>
          <w:rFonts w:ascii="Times New Roman" w:hAnsi="Times New Roman" w:cs="Times New Roman"/>
          <w:sz w:val="24"/>
          <w:szCs w:val="24"/>
        </w:rPr>
        <w:t>ществения живот по онова време.</w:t>
      </w:r>
      <w:r w:rsidR="00F34C62" w:rsidRPr="00467523"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  <w:r w:rsidR="00F34C62" w:rsidRPr="00467523">
        <w:rPr>
          <w:rFonts w:ascii="Times New Roman" w:hAnsi="Times New Roman" w:cs="Times New Roman"/>
          <w:sz w:val="24"/>
          <w:szCs w:val="24"/>
        </w:rPr>
        <w:t xml:space="preserve"> </w:t>
      </w:r>
      <w:r w:rsidR="00406DBB" w:rsidRPr="00467523">
        <w:rPr>
          <w:rFonts w:ascii="Times New Roman" w:hAnsi="Times New Roman" w:cs="Times New Roman"/>
          <w:sz w:val="24"/>
          <w:szCs w:val="24"/>
        </w:rPr>
        <w:t>В този аспект се  търси отговор на въпроса</w:t>
      </w:r>
      <w:r w:rsidR="00934D1F">
        <w:rPr>
          <w:rFonts w:ascii="Times New Roman" w:hAnsi="Times New Roman" w:cs="Times New Roman"/>
          <w:sz w:val="24"/>
          <w:szCs w:val="24"/>
        </w:rPr>
        <w:t>, какви сведения ни дават делата на тези</w:t>
      </w:r>
      <w:r w:rsidR="00406DBB" w:rsidRPr="00467523">
        <w:rPr>
          <w:rFonts w:ascii="Times New Roman" w:hAnsi="Times New Roman" w:cs="Times New Roman"/>
          <w:sz w:val="24"/>
          <w:szCs w:val="24"/>
        </w:rPr>
        <w:t xml:space="preserve"> </w:t>
      </w:r>
      <w:r w:rsidR="00934D1F">
        <w:rPr>
          <w:rFonts w:ascii="Times New Roman" w:hAnsi="Times New Roman" w:cs="Times New Roman"/>
          <w:sz w:val="24"/>
          <w:szCs w:val="24"/>
        </w:rPr>
        <w:t>добротворни люде</w:t>
      </w:r>
      <w:r w:rsidR="003E39D3" w:rsidRPr="00467523">
        <w:rPr>
          <w:rFonts w:ascii="Times New Roman" w:hAnsi="Times New Roman" w:cs="Times New Roman"/>
          <w:sz w:val="24"/>
          <w:szCs w:val="24"/>
        </w:rPr>
        <w:t xml:space="preserve"> за </w:t>
      </w:r>
      <w:r w:rsidR="001F44B5" w:rsidRPr="00467523">
        <w:rPr>
          <w:rFonts w:ascii="Times New Roman" w:hAnsi="Times New Roman" w:cs="Times New Roman"/>
          <w:sz w:val="24"/>
          <w:szCs w:val="24"/>
        </w:rPr>
        <w:t>изграждането</w:t>
      </w:r>
      <w:r w:rsidR="003E39D3" w:rsidRPr="00467523">
        <w:rPr>
          <w:rFonts w:ascii="Times New Roman" w:hAnsi="Times New Roman" w:cs="Times New Roman"/>
          <w:sz w:val="24"/>
          <w:szCs w:val="24"/>
        </w:rPr>
        <w:t xml:space="preserve"> и </w:t>
      </w:r>
      <w:r w:rsidR="00596720" w:rsidRPr="00467523">
        <w:rPr>
          <w:rFonts w:ascii="Times New Roman" w:hAnsi="Times New Roman" w:cs="Times New Roman"/>
          <w:sz w:val="24"/>
          <w:szCs w:val="24"/>
        </w:rPr>
        <w:t>модернизацията</w:t>
      </w:r>
      <w:r w:rsidR="003E39D3" w:rsidRPr="00467523">
        <w:rPr>
          <w:rFonts w:ascii="Times New Roman" w:hAnsi="Times New Roman" w:cs="Times New Roman"/>
          <w:sz w:val="24"/>
          <w:szCs w:val="24"/>
        </w:rPr>
        <w:t xml:space="preserve"> на </w:t>
      </w:r>
      <w:r w:rsidR="00D016EE" w:rsidRPr="00934D1F">
        <w:rPr>
          <w:rFonts w:ascii="Times New Roman" w:hAnsi="Times New Roman" w:cs="Times New Roman"/>
          <w:sz w:val="24"/>
          <w:szCs w:val="24"/>
        </w:rPr>
        <w:t>свободна България</w:t>
      </w:r>
      <w:r w:rsidR="00F34C62" w:rsidRPr="00934D1F">
        <w:rPr>
          <w:rFonts w:ascii="Times New Roman" w:hAnsi="Times New Roman" w:cs="Times New Roman"/>
          <w:sz w:val="24"/>
          <w:szCs w:val="24"/>
        </w:rPr>
        <w:t>.</w:t>
      </w:r>
    </w:p>
    <w:p w:rsidR="003C7CCB" w:rsidRPr="00467523" w:rsidRDefault="00791619" w:rsidP="00F03524">
      <w:pPr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D1F">
        <w:rPr>
          <w:rFonts w:ascii="Times New Roman" w:hAnsi="Times New Roman" w:cs="Times New Roman"/>
          <w:b/>
          <w:i/>
          <w:sz w:val="24"/>
          <w:szCs w:val="24"/>
        </w:rPr>
        <w:t>Щ</w:t>
      </w:r>
      <w:r w:rsidR="003C7CCB" w:rsidRPr="00934D1F">
        <w:rPr>
          <w:rFonts w:ascii="Times New Roman" w:hAnsi="Times New Roman" w:cs="Times New Roman"/>
          <w:b/>
          <w:i/>
          <w:sz w:val="24"/>
          <w:szCs w:val="24"/>
        </w:rPr>
        <w:t>рихи от битието им</w:t>
      </w:r>
    </w:p>
    <w:p w:rsidR="0043590F" w:rsidRPr="00467523" w:rsidRDefault="0007695D" w:rsidP="00F035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7523">
        <w:rPr>
          <w:rFonts w:ascii="Times New Roman" w:hAnsi="Times New Roman" w:cs="Times New Roman"/>
          <w:sz w:val="24"/>
          <w:szCs w:val="24"/>
        </w:rPr>
        <w:t xml:space="preserve">Общоприето е мнението, че  Българското възраждане е епохата, в която българите се изграждан като модерна национална общост, основополагащо, за което е изграждането на светсска просвета и култура. </w:t>
      </w:r>
      <w:r w:rsidR="0043590F" w:rsidRPr="00467523">
        <w:rPr>
          <w:rFonts w:ascii="Times New Roman" w:hAnsi="Times New Roman" w:cs="Times New Roman"/>
          <w:sz w:val="24"/>
          <w:szCs w:val="24"/>
        </w:rPr>
        <w:t xml:space="preserve">От 20-те и 30-те години на </w:t>
      </w:r>
      <w:r w:rsidR="007305D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305DB" w:rsidRPr="002504E2">
        <w:rPr>
          <w:rFonts w:ascii="Times New Roman" w:hAnsi="Times New Roman" w:cs="Times New Roman"/>
          <w:sz w:val="24"/>
          <w:szCs w:val="24"/>
        </w:rPr>
        <w:t xml:space="preserve"> </w:t>
      </w:r>
      <w:r w:rsidR="0043590F" w:rsidRPr="00467523">
        <w:rPr>
          <w:rFonts w:ascii="Times New Roman" w:hAnsi="Times New Roman" w:cs="Times New Roman"/>
          <w:sz w:val="24"/>
          <w:szCs w:val="24"/>
        </w:rPr>
        <w:t xml:space="preserve">век започва формирането на нов тип интелигенция и </w:t>
      </w:r>
      <w:r w:rsidR="00BA635E" w:rsidRPr="00467523">
        <w:rPr>
          <w:rFonts w:ascii="Times New Roman" w:hAnsi="Times New Roman" w:cs="Times New Roman"/>
          <w:sz w:val="24"/>
          <w:szCs w:val="24"/>
        </w:rPr>
        <w:t>интелектуална</w:t>
      </w:r>
      <w:r w:rsidR="0043590F" w:rsidRPr="00467523">
        <w:rPr>
          <w:rFonts w:ascii="Times New Roman" w:hAnsi="Times New Roman" w:cs="Times New Roman"/>
          <w:sz w:val="24"/>
          <w:szCs w:val="24"/>
        </w:rPr>
        <w:t xml:space="preserve"> среда.</w:t>
      </w:r>
      <w:r w:rsidR="006B2F0F" w:rsidRPr="00467523">
        <w:rPr>
          <w:rFonts w:ascii="Times New Roman" w:hAnsi="Times New Roman" w:cs="Times New Roman"/>
          <w:sz w:val="24"/>
          <w:szCs w:val="24"/>
        </w:rPr>
        <w:t xml:space="preserve"> Първите чер</w:t>
      </w:r>
      <w:r w:rsidR="00D016EE" w:rsidRPr="00467523">
        <w:rPr>
          <w:rFonts w:ascii="Times New Roman" w:hAnsi="Times New Roman" w:cs="Times New Roman"/>
          <w:sz w:val="24"/>
          <w:szCs w:val="24"/>
        </w:rPr>
        <w:t xml:space="preserve">ти на възрожденската модерност </w:t>
      </w:r>
      <w:r w:rsidR="006B2F0F" w:rsidRPr="00467523">
        <w:rPr>
          <w:rFonts w:ascii="Times New Roman" w:hAnsi="Times New Roman" w:cs="Times New Roman"/>
          <w:sz w:val="24"/>
          <w:szCs w:val="24"/>
        </w:rPr>
        <w:t>като че ли естествено отвеждат към активизиране на възрожденския човек – към търговия, пазари, стоки, производство, които постепенно му придават облика на модернизиращ се гражданин.</w:t>
      </w:r>
      <w:r w:rsidR="006B2F0F" w:rsidRPr="00467523">
        <w:rPr>
          <w:rStyle w:val="a5"/>
          <w:rFonts w:ascii="Times New Roman" w:hAnsi="Times New Roman" w:cs="Times New Roman"/>
          <w:sz w:val="24"/>
          <w:szCs w:val="24"/>
        </w:rPr>
        <w:footnoteReference w:id="12"/>
      </w:r>
      <w:r w:rsidR="0043590F" w:rsidRPr="00467523">
        <w:rPr>
          <w:rFonts w:ascii="Times New Roman" w:hAnsi="Times New Roman" w:cs="Times New Roman"/>
          <w:sz w:val="24"/>
          <w:szCs w:val="24"/>
        </w:rPr>
        <w:t xml:space="preserve"> </w:t>
      </w:r>
      <w:r w:rsidR="00934D1F">
        <w:rPr>
          <w:rFonts w:ascii="Times New Roman" w:hAnsi="Times New Roman" w:cs="Times New Roman"/>
          <w:sz w:val="24"/>
          <w:szCs w:val="24"/>
        </w:rPr>
        <w:t>Този процес има своите основания</w:t>
      </w:r>
      <w:r w:rsidR="0043590F" w:rsidRPr="00467523">
        <w:rPr>
          <w:rFonts w:ascii="Times New Roman" w:hAnsi="Times New Roman" w:cs="Times New Roman"/>
          <w:sz w:val="24"/>
          <w:szCs w:val="24"/>
        </w:rPr>
        <w:t xml:space="preserve"> в изграждащата се нова социално-икономическа формация –</w:t>
      </w:r>
      <w:r w:rsidR="00BA635E" w:rsidRPr="00467523">
        <w:rPr>
          <w:rFonts w:ascii="Times New Roman" w:hAnsi="Times New Roman" w:cs="Times New Roman"/>
          <w:sz w:val="24"/>
          <w:szCs w:val="24"/>
        </w:rPr>
        <w:t xml:space="preserve"> буржоазият</w:t>
      </w:r>
      <w:r w:rsidR="00934D1F">
        <w:rPr>
          <w:rFonts w:ascii="Times New Roman" w:hAnsi="Times New Roman" w:cs="Times New Roman"/>
          <w:sz w:val="24"/>
          <w:szCs w:val="24"/>
        </w:rPr>
        <w:t>а</w:t>
      </w:r>
      <w:r w:rsidR="00BA635E" w:rsidRPr="00467523">
        <w:rPr>
          <w:rFonts w:ascii="Times New Roman" w:hAnsi="Times New Roman" w:cs="Times New Roman"/>
          <w:sz w:val="24"/>
          <w:szCs w:val="24"/>
        </w:rPr>
        <w:t>,</w:t>
      </w:r>
      <w:r w:rsidR="00934D1F">
        <w:rPr>
          <w:rFonts w:ascii="Times New Roman" w:hAnsi="Times New Roman" w:cs="Times New Roman"/>
          <w:sz w:val="24"/>
          <w:szCs w:val="24"/>
        </w:rPr>
        <w:t xml:space="preserve"> сред чийто най-из</w:t>
      </w:r>
      <w:r w:rsidR="0043590F" w:rsidRPr="00467523">
        <w:rPr>
          <w:rFonts w:ascii="Times New Roman" w:hAnsi="Times New Roman" w:cs="Times New Roman"/>
          <w:sz w:val="24"/>
          <w:szCs w:val="24"/>
        </w:rPr>
        <w:t>явени  предст</w:t>
      </w:r>
      <w:r w:rsidR="00934D1F">
        <w:rPr>
          <w:rFonts w:ascii="Times New Roman" w:hAnsi="Times New Roman" w:cs="Times New Roman"/>
          <w:sz w:val="24"/>
          <w:szCs w:val="24"/>
        </w:rPr>
        <w:t>авители са двамата братя</w:t>
      </w:r>
      <w:r w:rsidR="0043590F" w:rsidRPr="00467523">
        <w:rPr>
          <w:rFonts w:ascii="Times New Roman" w:hAnsi="Times New Roman" w:cs="Times New Roman"/>
          <w:sz w:val="24"/>
          <w:szCs w:val="24"/>
        </w:rPr>
        <w:t xml:space="preserve"> Евлоги и Христо Гиоргиеви.</w:t>
      </w:r>
      <w:r w:rsidR="006B2F0F" w:rsidRPr="00467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A6D" w:rsidRPr="00467523" w:rsidRDefault="00192A6D" w:rsidP="00F035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7523">
        <w:rPr>
          <w:rFonts w:ascii="Times New Roman" w:hAnsi="Times New Roman" w:cs="Times New Roman"/>
          <w:sz w:val="24"/>
          <w:szCs w:val="24"/>
        </w:rPr>
        <w:t xml:space="preserve">За родолюбивите българи Любен Каравелов пише </w:t>
      </w:r>
      <w:r w:rsidRPr="00467523">
        <w:rPr>
          <w:rFonts w:ascii="Times New Roman" w:hAnsi="Times New Roman" w:cs="Times New Roman"/>
          <w:i/>
          <w:sz w:val="24"/>
          <w:szCs w:val="24"/>
        </w:rPr>
        <w:t xml:space="preserve">„Първите българи...които са захванали да се хвалят със своето име и които са признали, че ги е родила българска земя, са били покойниците Христо Георгиев,  </w:t>
      </w:r>
      <w:proofErr w:type="spellStart"/>
      <w:r w:rsidRPr="00467523">
        <w:rPr>
          <w:rFonts w:ascii="Times New Roman" w:hAnsi="Times New Roman" w:cs="Times New Roman"/>
          <w:i/>
          <w:sz w:val="24"/>
          <w:szCs w:val="24"/>
        </w:rPr>
        <w:t>Кифалов</w:t>
      </w:r>
      <w:proofErr w:type="spellEnd"/>
      <w:r w:rsidRPr="00467523">
        <w:rPr>
          <w:rFonts w:ascii="Times New Roman" w:hAnsi="Times New Roman" w:cs="Times New Roman"/>
          <w:i/>
          <w:sz w:val="24"/>
          <w:szCs w:val="24"/>
        </w:rPr>
        <w:t xml:space="preserve">, д-р </w:t>
      </w:r>
      <w:proofErr w:type="spellStart"/>
      <w:r w:rsidRPr="00467523">
        <w:rPr>
          <w:rFonts w:ascii="Times New Roman" w:hAnsi="Times New Roman" w:cs="Times New Roman"/>
          <w:i/>
          <w:sz w:val="24"/>
          <w:szCs w:val="24"/>
        </w:rPr>
        <w:t>Селимински</w:t>
      </w:r>
      <w:proofErr w:type="spellEnd"/>
      <w:r w:rsidRPr="00467523">
        <w:rPr>
          <w:rFonts w:ascii="Times New Roman" w:hAnsi="Times New Roman" w:cs="Times New Roman"/>
          <w:i/>
          <w:sz w:val="24"/>
          <w:szCs w:val="24"/>
        </w:rPr>
        <w:t xml:space="preserve">, П. </w:t>
      </w:r>
      <w:proofErr w:type="spellStart"/>
      <w:r w:rsidRPr="00467523">
        <w:rPr>
          <w:rFonts w:ascii="Times New Roman" w:hAnsi="Times New Roman" w:cs="Times New Roman"/>
          <w:i/>
          <w:sz w:val="24"/>
          <w:szCs w:val="24"/>
        </w:rPr>
        <w:t>Сапунов</w:t>
      </w:r>
      <w:proofErr w:type="spellEnd"/>
      <w:r w:rsidRPr="00467523">
        <w:rPr>
          <w:rFonts w:ascii="Times New Roman" w:hAnsi="Times New Roman" w:cs="Times New Roman"/>
          <w:i/>
          <w:sz w:val="24"/>
          <w:szCs w:val="24"/>
        </w:rPr>
        <w:t xml:space="preserve"> и някой други“</w:t>
      </w:r>
      <w:r w:rsidRPr="00467523">
        <w:rPr>
          <w:rStyle w:val="a5"/>
          <w:rFonts w:ascii="Times New Roman" w:hAnsi="Times New Roman" w:cs="Times New Roman"/>
          <w:sz w:val="24"/>
          <w:szCs w:val="24"/>
        </w:rPr>
        <w:footnoteReference w:id="13"/>
      </w:r>
      <w:r w:rsidR="00840502" w:rsidRPr="00467523">
        <w:rPr>
          <w:rFonts w:ascii="Times New Roman" w:hAnsi="Times New Roman" w:cs="Times New Roman"/>
          <w:i/>
          <w:sz w:val="24"/>
          <w:szCs w:val="24"/>
        </w:rPr>
        <w:t>.</w:t>
      </w:r>
      <w:r w:rsidR="00840502" w:rsidRPr="00467523">
        <w:rPr>
          <w:rFonts w:ascii="Times New Roman" w:hAnsi="Times New Roman" w:cs="Times New Roman"/>
          <w:sz w:val="24"/>
          <w:szCs w:val="24"/>
        </w:rPr>
        <w:t xml:space="preserve"> </w:t>
      </w:r>
      <w:r w:rsidR="00934D1F">
        <w:rPr>
          <w:rFonts w:ascii="Times New Roman" w:hAnsi="Times New Roman" w:cs="Times New Roman"/>
          <w:sz w:val="24"/>
          <w:szCs w:val="24"/>
        </w:rPr>
        <w:t>Тези думи на бележития</w:t>
      </w:r>
      <w:r w:rsidRPr="00467523">
        <w:rPr>
          <w:rFonts w:ascii="Times New Roman" w:hAnsi="Times New Roman" w:cs="Times New Roman"/>
          <w:sz w:val="24"/>
          <w:szCs w:val="24"/>
        </w:rPr>
        <w:t xml:space="preserve"> публицист и общест</w:t>
      </w:r>
      <w:r w:rsidR="00D016EE" w:rsidRPr="00467523">
        <w:rPr>
          <w:rFonts w:ascii="Times New Roman" w:hAnsi="Times New Roman" w:cs="Times New Roman"/>
          <w:sz w:val="24"/>
          <w:szCs w:val="24"/>
        </w:rPr>
        <w:t>веник Любен Ка</w:t>
      </w:r>
      <w:r w:rsidR="00934D1F">
        <w:rPr>
          <w:rFonts w:ascii="Times New Roman" w:hAnsi="Times New Roman" w:cs="Times New Roman"/>
          <w:sz w:val="24"/>
          <w:szCs w:val="24"/>
        </w:rPr>
        <w:t xml:space="preserve">равелов </w:t>
      </w:r>
      <w:r w:rsidRPr="00467523">
        <w:rPr>
          <w:rFonts w:ascii="Times New Roman" w:hAnsi="Times New Roman" w:cs="Times New Roman"/>
          <w:sz w:val="24"/>
          <w:szCs w:val="24"/>
        </w:rPr>
        <w:t xml:space="preserve"> показват огромната роля на родолюбивото начинание на едни от най</w:t>
      </w:r>
      <w:r w:rsidR="00934D1F">
        <w:rPr>
          <w:rFonts w:ascii="Times New Roman" w:hAnsi="Times New Roman" w:cs="Times New Roman"/>
          <w:sz w:val="24"/>
          <w:szCs w:val="24"/>
        </w:rPr>
        <w:t>-изтъкнатите български възрожденски деятели</w:t>
      </w:r>
      <w:r w:rsidR="00BA635E" w:rsidRPr="00467523">
        <w:rPr>
          <w:rFonts w:ascii="Times New Roman" w:hAnsi="Times New Roman" w:cs="Times New Roman"/>
          <w:sz w:val="24"/>
          <w:szCs w:val="24"/>
        </w:rPr>
        <w:t>.</w:t>
      </w:r>
    </w:p>
    <w:p w:rsidR="00DB4AD6" w:rsidRPr="00467523" w:rsidRDefault="00192A6D" w:rsidP="00F035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7523">
        <w:rPr>
          <w:rFonts w:ascii="Times New Roman" w:hAnsi="Times New Roman" w:cs="Times New Roman"/>
          <w:sz w:val="24"/>
          <w:szCs w:val="24"/>
        </w:rPr>
        <w:t>Оценявайки важността на био</w:t>
      </w:r>
      <w:r w:rsidR="00934D1F">
        <w:rPr>
          <w:rFonts w:ascii="Times New Roman" w:hAnsi="Times New Roman" w:cs="Times New Roman"/>
          <w:sz w:val="24"/>
          <w:szCs w:val="24"/>
        </w:rPr>
        <w:t>графичния жанр ка</w:t>
      </w:r>
      <w:r w:rsidR="00D016EE" w:rsidRPr="00467523">
        <w:rPr>
          <w:rFonts w:ascii="Times New Roman" w:hAnsi="Times New Roman" w:cs="Times New Roman"/>
          <w:sz w:val="24"/>
          <w:szCs w:val="24"/>
        </w:rPr>
        <w:t xml:space="preserve">то извор за </w:t>
      </w:r>
      <w:r w:rsidR="00934D1F">
        <w:rPr>
          <w:rFonts w:ascii="Times New Roman" w:hAnsi="Times New Roman" w:cs="Times New Roman"/>
          <w:sz w:val="24"/>
          <w:szCs w:val="24"/>
        </w:rPr>
        <w:t xml:space="preserve">изграждане на </w:t>
      </w:r>
      <w:r w:rsidR="00D016EE" w:rsidRPr="00467523">
        <w:rPr>
          <w:rFonts w:ascii="Times New Roman" w:hAnsi="Times New Roman" w:cs="Times New Roman"/>
          <w:sz w:val="24"/>
          <w:szCs w:val="24"/>
        </w:rPr>
        <w:t xml:space="preserve">образа на Евлоги </w:t>
      </w:r>
      <w:r w:rsidRPr="00467523">
        <w:rPr>
          <w:rFonts w:ascii="Times New Roman" w:hAnsi="Times New Roman" w:cs="Times New Roman"/>
          <w:sz w:val="24"/>
          <w:szCs w:val="24"/>
        </w:rPr>
        <w:t xml:space="preserve">Георгиев, вероятно ще срещнем възражението, че </w:t>
      </w:r>
      <w:r w:rsidR="00D016EE" w:rsidRPr="00467523">
        <w:rPr>
          <w:rFonts w:ascii="Times New Roman" w:hAnsi="Times New Roman" w:cs="Times New Roman"/>
          <w:sz w:val="24"/>
          <w:szCs w:val="24"/>
        </w:rPr>
        <w:t>тези, до голяма степен конюнкту</w:t>
      </w:r>
      <w:r w:rsidRPr="00467523">
        <w:rPr>
          <w:rFonts w:ascii="Times New Roman" w:hAnsi="Times New Roman" w:cs="Times New Roman"/>
          <w:sz w:val="24"/>
          <w:szCs w:val="24"/>
        </w:rPr>
        <w:t xml:space="preserve">рни </w:t>
      </w:r>
      <w:r w:rsidR="0054224B" w:rsidRPr="00467523">
        <w:rPr>
          <w:rFonts w:ascii="Times New Roman" w:hAnsi="Times New Roman" w:cs="Times New Roman"/>
          <w:sz w:val="24"/>
          <w:szCs w:val="24"/>
        </w:rPr>
        <w:t>хвалебствия,</w:t>
      </w:r>
      <w:r w:rsidRPr="00467523">
        <w:rPr>
          <w:rFonts w:ascii="Times New Roman" w:hAnsi="Times New Roman" w:cs="Times New Roman"/>
          <w:sz w:val="24"/>
          <w:szCs w:val="24"/>
        </w:rPr>
        <w:t xml:space="preserve"> н</w:t>
      </w:r>
      <w:r w:rsidR="00934D1F">
        <w:rPr>
          <w:rFonts w:ascii="Times New Roman" w:hAnsi="Times New Roman" w:cs="Times New Roman"/>
          <w:sz w:val="24"/>
          <w:szCs w:val="24"/>
        </w:rPr>
        <w:t>е са сред най-обективните сведения за цялостната дей</w:t>
      </w:r>
      <w:r w:rsidRPr="00467523">
        <w:rPr>
          <w:rFonts w:ascii="Times New Roman" w:hAnsi="Times New Roman" w:cs="Times New Roman"/>
          <w:sz w:val="24"/>
          <w:szCs w:val="24"/>
        </w:rPr>
        <w:t xml:space="preserve">ност на братята </w:t>
      </w:r>
      <w:r w:rsidR="00934D1F">
        <w:rPr>
          <w:rFonts w:ascii="Times New Roman" w:hAnsi="Times New Roman" w:cs="Times New Roman"/>
          <w:sz w:val="24"/>
          <w:szCs w:val="24"/>
        </w:rPr>
        <w:t xml:space="preserve">Христо и Евлоги </w:t>
      </w:r>
      <w:r w:rsidRPr="00467523">
        <w:rPr>
          <w:rFonts w:ascii="Times New Roman" w:hAnsi="Times New Roman" w:cs="Times New Roman"/>
          <w:sz w:val="24"/>
          <w:szCs w:val="24"/>
        </w:rPr>
        <w:t>Георгиеви. Същевременно обаче следва да се припомни, че всяка една похвала се ражда в отговор на нещо, което те са извършили. Следователно едва ли можем да приемем, че</w:t>
      </w:r>
      <w:r w:rsidR="00934D1F">
        <w:rPr>
          <w:rFonts w:ascii="Times New Roman" w:hAnsi="Times New Roman" w:cs="Times New Roman"/>
          <w:sz w:val="24"/>
          <w:szCs w:val="24"/>
        </w:rPr>
        <w:t xml:space="preserve"> оценките, които се срещат за тях са лишени от обективнос</w:t>
      </w:r>
      <w:r w:rsidRPr="00467523">
        <w:rPr>
          <w:rFonts w:ascii="Times New Roman" w:hAnsi="Times New Roman" w:cs="Times New Roman"/>
          <w:sz w:val="24"/>
          <w:szCs w:val="24"/>
        </w:rPr>
        <w:t>т</w:t>
      </w:r>
      <w:r w:rsidR="00DB4AD6" w:rsidRPr="00467523">
        <w:rPr>
          <w:rFonts w:ascii="Times New Roman" w:hAnsi="Times New Roman" w:cs="Times New Roman"/>
          <w:sz w:val="24"/>
          <w:szCs w:val="24"/>
        </w:rPr>
        <w:t xml:space="preserve"> и</w:t>
      </w:r>
      <w:r w:rsidR="00934D1F">
        <w:rPr>
          <w:rFonts w:ascii="Times New Roman" w:hAnsi="Times New Roman" w:cs="Times New Roman"/>
          <w:sz w:val="24"/>
          <w:szCs w:val="24"/>
        </w:rPr>
        <w:t xml:space="preserve"> именно заради това в основата на съграждането на образите</w:t>
      </w:r>
      <w:r w:rsidR="00DB4AD6" w:rsidRPr="00467523">
        <w:rPr>
          <w:rFonts w:ascii="Times New Roman" w:hAnsi="Times New Roman" w:cs="Times New Roman"/>
          <w:sz w:val="24"/>
          <w:szCs w:val="24"/>
        </w:rPr>
        <w:t xml:space="preserve"> на братята Георгиеви ще ни послужи  речта на Иван Евст. Гешов, четена на тържественото събрание на </w:t>
      </w:r>
      <w:r w:rsidR="00DB4AD6" w:rsidRPr="00467523">
        <w:rPr>
          <w:rFonts w:ascii="Times New Roman" w:hAnsi="Times New Roman" w:cs="Times New Roman"/>
          <w:sz w:val="24"/>
          <w:szCs w:val="24"/>
        </w:rPr>
        <w:lastRenderedPageBreak/>
        <w:t>Българското книжовно дружество на 12 декември 1899</w:t>
      </w:r>
      <w:r w:rsidR="00934D1F">
        <w:rPr>
          <w:rFonts w:ascii="Times New Roman" w:hAnsi="Times New Roman" w:cs="Times New Roman"/>
          <w:sz w:val="24"/>
          <w:szCs w:val="24"/>
        </w:rPr>
        <w:t xml:space="preserve"> </w:t>
      </w:r>
      <w:r w:rsidR="00DB4AD6" w:rsidRPr="00467523">
        <w:rPr>
          <w:rFonts w:ascii="Times New Roman" w:hAnsi="Times New Roman" w:cs="Times New Roman"/>
          <w:sz w:val="24"/>
          <w:szCs w:val="24"/>
        </w:rPr>
        <w:t>г</w:t>
      </w:r>
      <w:r w:rsidR="00934D1F">
        <w:rPr>
          <w:rFonts w:ascii="Times New Roman" w:hAnsi="Times New Roman" w:cs="Times New Roman"/>
          <w:sz w:val="24"/>
          <w:szCs w:val="24"/>
        </w:rPr>
        <w:t>.</w:t>
      </w:r>
      <w:r w:rsidR="003D6F79">
        <w:rPr>
          <w:rStyle w:val="a5"/>
          <w:rFonts w:ascii="Times New Roman" w:hAnsi="Times New Roman" w:cs="Times New Roman"/>
          <w:sz w:val="24"/>
          <w:szCs w:val="24"/>
        </w:rPr>
        <w:footnoteReference w:id="14"/>
      </w:r>
      <w:r w:rsidR="00DB4AD6" w:rsidRPr="00467523">
        <w:rPr>
          <w:rFonts w:ascii="Times New Roman" w:hAnsi="Times New Roman" w:cs="Times New Roman"/>
          <w:sz w:val="24"/>
          <w:szCs w:val="24"/>
        </w:rPr>
        <w:t>.</w:t>
      </w:r>
      <w:r w:rsidR="009C2340" w:rsidRPr="00467523">
        <w:rPr>
          <w:rFonts w:ascii="Times New Roman" w:hAnsi="Times New Roman" w:cs="Times New Roman"/>
          <w:sz w:val="24"/>
          <w:szCs w:val="24"/>
        </w:rPr>
        <w:t xml:space="preserve"> Реализирането  на  подобен  модел  относно  документалното  и  архивното</w:t>
      </w:r>
      <w:r w:rsidR="00AE108A" w:rsidRPr="00467523">
        <w:rPr>
          <w:rFonts w:ascii="Times New Roman" w:hAnsi="Times New Roman" w:cs="Times New Roman"/>
          <w:sz w:val="24"/>
          <w:szCs w:val="24"/>
        </w:rPr>
        <w:t xml:space="preserve"> </w:t>
      </w:r>
      <w:r w:rsidR="009C2340" w:rsidRPr="00467523">
        <w:rPr>
          <w:rFonts w:ascii="Times New Roman" w:hAnsi="Times New Roman" w:cs="Times New Roman"/>
          <w:sz w:val="24"/>
          <w:szCs w:val="24"/>
        </w:rPr>
        <w:t xml:space="preserve">наследство на личност от ранга на </w:t>
      </w:r>
      <w:r w:rsidR="0001091E" w:rsidRPr="00467523">
        <w:rPr>
          <w:rFonts w:ascii="Times New Roman" w:hAnsi="Times New Roman" w:cs="Times New Roman"/>
          <w:sz w:val="24"/>
          <w:szCs w:val="24"/>
        </w:rPr>
        <w:t>Евлоги Георгиев има важно значение за бъ</w:t>
      </w:r>
      <w:r w:rsidR="009C2340" w:rsidRPr="00467523">
        <w:rPr>
          <w:rFonts w:ascii="Times New Roman" w:hAnsi="Times New Roman" w:cs="Times New Roman"/>
          <w:sz w:val="24"/>
          <w:szCs w:val="24"/>
        </w:rPr>
        <w:t>дещото системно, детайлно и коректно изследване на живота и делото на един</w:t>
      </w:r>
      <w:r w:rsidR="00AE108A" w:rsidRPr="00467523">
        <w:rPr>
          <w:rFonts w:ascii="Times New Roman" w:hAnsi="Times New Roman" w:cs="Times New Roman"/>
          <w:sz w:val="24"/>
          <w:szCs w:val="24"/>
        </w:rPr>
        <w:t xml:space="preserve"> </w:t>
      </w:r>
      <w:r w:rsidR="00934D1F">
        <w:rPr>
          <w:rFonts w:ascii="Times New Roman" w:hAnsi="Times New Roman" w:cs="Times New Roman"/>
          <w:sz w:val="24"/>
          <w:szCs w:val="24"/>
        </w:rPr>
        <w:t xml:space="preserve">общественик </w:t>
      </w:r>
      <w:r w:rsidR="009C2340" w:rsidRPr="00467523">
        <w:rPr>
          <w:rFonts w:ascii="Times New Roman" w:hAnsi="Times New Roman" w:cs="Times New Roman"/>
          <w:sz w:val="24"/>
          <w:szCs w:val="24"/>
        </w:rPr>
        <w:t>със зна</w:t>
      </w:r>
      <w:r w:rsidR="0054224B" w:rsidRPr="00467523">
        <w:rPr>
          <w:rFonts w:ascii="Times New Roman" w:hAnsi="Times New Roman" w:cs="Times New Roman"/>
          <w:sz w:val="24"/>
          <w:szCs w:val="24"/>
        </w:rPr>
        <w:t>чителни приноси и при</w:t>
      </w:r>
      <w:r w:rsidR="009C2340" w:rsidRPr="00467523">
        <w:rPr>
          <w:rFonts w:ascii="Times New Roman" w:hAnsi="Times New Roman" w:cs="Times New Roman"/>
          <w:sz w:val="24"/>
          <w:szCs w:val="24"/>
        </w:rPr>
        <w:t xml:space="preserve">знание  от  страна  предимно  </w:t>
      </w:r>
      <w:r w:rsidR="00934D1F">
        <w:rPr>
          <w:rFonts w:ascii="Times New Roman" w:hAnsi="Times New Roman" w:cs="Times New Roman"/>
          <w:sz w:val="24"/>
          <w:szCs w:val="24"/>
        </w:rPr>
        <w:t xml:space="preserve">на </w:t>
      </w:r>
      <w:r w:rsidR="001B568F">
        <w:rPr>
          <w:rFonts w:ascii="Times New Roman" w:hAnsi="Times New Roman" w:cs="Times New Roman"/>
          <w:sz w:val="24"/>
          <w:szCs w:val="24"/>
        </w:rPr>
        <w:t>чуждата културна среда</w:t>
      </w:r>
      <w:r w:rsidR="0054224B" w:rsidRPr="00467523">
        <w:rPr>
          <w:rFonts w:ascii="Times New Roman" w:hAnsi="Times New Roman" w:cs="Times New Roman"/>
          <w:sz w:val="24"/>
          <w:szCs w:val="24"/>
        </w:rPr>
        <w:t>,  но  с  толкова  дра</w:t>
      </w:r>
      <w:r w:rsidR="006E1D9C">
        <w:rPr>
          <w:rFonts w:ascii="Times New Roman" w:hAnsi="Times New Roman" w:cs="Times New Roman"/>
          <w:sz w:val="24"/>
          <w:szCs w:val="24"/>
        </w:rPr>
        <w:t xml:space="preserve">матична житейска </w:t>
      </w:r>
      <w:r w:rsidR="009C2340" w:rsidRPr="00467523">
        <w:rPr>
          <w:rFonts w:ascii="Times New Roman" w:hAnsi="Times New Roman" w:cs="Times New Roman"/>
          <w:sz w:val="24"/>
          <w:szCs w:val="24"/>
        </w:rPr>
        <w:t>съдба у нас.</w:t>
      </w:r>
    </w:p>
    <w:p w:rsidR="009C2340" w:rsidRPr="00467523" w:rsidRDefault="00BA635E" w:rsidP="00F035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7523">
        <w:rPr>
          <w:rFonts w:ascii="Times New Roman" w:hAnsi="Times New Roman" w:cs="Times New Roman"/>
          <w:b/>
          <w:sz w:val="24"/>
          <w:szCs w:val="24"/>
        </w:rPr>
        <w:t>Евлоги Георгиев Недев</w:t>
      </w:r>
      <w:r w:rsidRPr="00467523">
        <w:rPr>
          <w:rFonts w:ascii="Times New Roman" w:hAnsi="Times New Roman" w:cs="Times New Roman"/>
          <w:sz w:val="24"/>
          <w:szCs w:val="24"/>
        </w:rPr>
        <w:t xml:space="preserve"> е роден на 3 октомври 1819 година в Карлово в семейството на Гео</w:t>
      </w:r>
      <w:r w:rsidR="0054224B" w:rsidRPr="00467523">
        <w:rPr>
          <w:rFonts w:ascii="Times New Roman" w:hAnsi="Times New Roman" w:cs="Times New Roman"/>
          <w:sz w:val="24"/>
          <w:szCs w:val="24"/>
        </w:rPr>
        <w:t xml:space="preserve">рги Недев и  Евдокия Пулиева. </w:t>
      </w:r>
      <w:r w:rsidR="002C51CB" w:rsidRPr="00467523">
        <w:rPr>
          <w:rFonts w:ascii="Times New Roman" w:hAnsi="Times New Roman" w:cs="Times New Roman"/>
          <w:sz w:val="24"/>
          <w:szCs w:val="24"/>
        </w:rPr>
        <w:t>Детството му е нерадо</w:t>
      </w:r>
      <w:r w:rsidR="006E1D9C">
        <w:rPr>
          <w:rFonts w:ascii="Times New Roman" w:hAnsi="Times New Roman" w:cs="Times New Roman"/>
          <w:sz w:val="24"/>
          <w:szCs w:val="24"/>
        </w:rPr>
        <w:t xml:space="preserve">стно - </w:t>
      </w:r>
      <w:r w:rsidRPr="00467523">
        <w:rPr>
          <w:rFonts w:ascii="Times New Roman" w:hAnsi="Times New Roman" w:cs="Times New Roman"/>
          <w:sz w:val="24"/>
          <w:szCs w:val="24"/>
        </w:rPr>
        <w:t>скоро ост</w:t>
      </w:r>
      <w:r w:rsidR="001B568F">
        <w:rPr>
          <w:rFonts w:ascii="Times New Roman" w:hAnsi="Times New Roman" w:cs="Times New Roman"/>
          <w:sz w:val="24"/>
          <w:szCs w:val="24"/>
        </w:rPr>
        <w:t>ава сирак, тъй като едва деветгодишен</w:t>
      </w:r>
      <w:r w:rsidRPr="00467523">
        <w:rPr>
          <w:rFonts w:ascii="Times New Roman" w:hAnsi="Times New Roman" w:cs="Times New Roman"/>
          <w:sz w:val="24"/>
          <w:szCs w:val="24"/>
        </w:rPr>
        <w:t xml:space="preserve"> губи баща си. Учи в родния си градец, където негов учител е </w:t>
      </w:r>
      <w:proofErr w:type="spellStart"/>
      <w:r w:rsidRPr="00467523">
        <w:rPr>
          <w:rFonts w:ascii="Times New Roman" w:hAnsi="Times New Roman" w:cs="Times New Roman"/>
          <w:sz w:val="24"/>
          <w:szCs w:val="24"/>
        </w:rPr>
        <w:t>небезизвестниия</w:t>
      </w:r>
      <w:r w:rsidR="001B568F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467523">
        <w:rPr>
          <w:rFonts w:ascii="Times New Roman" w:hAnsi="Times New Roman" w:cs="Times New Roman"/>
          <w:sz w:val="24"/>
          <w:szCs w:val="24"/>
        </w:rPr>
        <w:t xml:space="preserve"> карловски даскал Райно Попович</w:t>
      </w:r>
      <w:r w:rsidR="003D6F79">
        <w:rPr>
          <w:rStyle w:val="a5"/>
          <w:rFonts w:ascii="Times New Roman" w:hAnsi="Times New Roman" w:cs="Times New Roman"/>
          <w:sz w:val="24"/>
          <w:szCs w:val="24"/>
        </w:rPr>
        <w:footnoteReference w:id="15"/>
      </w:r>
      <w:r w:rsidRPr="00467523">
        <w:rPr>
          <w:rFonts w:ascii="Times New Roman" w:hAnsi="Times New Roman" w:cs="Times New Roman"/>
          <w:sz w:val="24"/>
          <w:szCs w:val="24"/>
        </w:rPr>
        <w:t>, а негов</w:t>
      </w:r>
      <w:r w:rsidR="00AE108A" w:rsidRPr="00467523">
        <w:rPr>
          <w:rFonts w:ascii="Times New Roman" w:hAnsi="Times New Roman" w:cs="Times New Roman"/>
          <w:sz w:val="24"/>
          <w:szCs w:val="24"/>
        </w:rPr>
        <w:t xml:space="preserve">и съученици са </w:t>
      </w:r>
      <w:r w:rsidR="001B568F">
        <w:rPr>
          <w:rFonts w:ascii="Times New Roman" w:hAnsi="Times New Roman" w:cs="Times New Roman"/>
          <w:sz w:val="24"/>
          <w:szCs w:val="24"/>
        </w:rPr>
        <w:t xml:space="preserve">Любен </w:t>
      </w:r>
      <w:r w:rsidR="00AE108A" w:rsidRPr="00467523">
        <w:rPr>
          <w:rFonts w:ascii="Times New Roman" w:hAnsi="Times New Roman" w:cs="Times New Roman"/>
          <w:sz w:val="24"/>
          <w:szCs w:val="24"/>
        </w:rPr>
        <w:t>Каравелов и Гав</w:t>
      </w:r>
      <w:r w:rsidRPr="00467523">
        <w:rPr>
          <w:rFonts w:ascii="Times New Roman" w:hAnsi="Times New Roman" w:cs="Times New Roman"/>
          <w:sz w:val="24"/>
          <w:szCs w:val="24"/>
        </w:rPr>
        <w:t>рил Кръстевич. Будното момче от рано се отличава с особено познание и след като завършва своето образование в Пловдив,</w:t>
      </w:r>
      <w:r w:rsidR="001B568F">
        <w:rPr>
          <w:rFonts w:ascii="Times New Roman" w:hAnsi="Times New Roman" w:cs="Times New Roman"/>
          <w:sz w:val="24"/>
          <w:szCs w:val="24"/>
        </w:rPr>
        <w:t xml:space="preserve"> една 17-</w:t>
      </w:r>
      <w:r w:rsidR="002C51CB" w:rsidRPr="00467523">
        <w:rPr>
          <w:rFonts w:ascii="Times New Roman" w:hAnsi="Times New Roman" w:cs="Times New Roman"/>
          <w:sz w:val="24"/>
          <w:szCs w:val="24"/>
        </w:rPr>
        <w:t>годишен е поканен от Райно По</w:t>
      </w:r>
      <w:r w:rsidR="001B568F">
        <w:rPr>
          <w:rFonts w:ascii="Times New Roman" w:hAnsi="Times New Roman" w:cs="Times New Roman"/>
          <w:sz w:val="24"/>
          <w:szCs w:val="24"/>
        </w:rPr>
        <w:t>пович да преподава</w:t>
      </w:r>
      <w:r w:rsidRPr="00467523">
        <w:rPr>
          <w:rFonts w:ascii="Times New Roman" w:hAnsi="Times New Roman" w:cs="Times New Roman"/>
          <w:sz w:val="24"/>
          <w:szCs w:val="24"/>
        </w:rPr>
        <w:t>. Веднага прави впечатление, че представата</w:t>
      </w:r>
      <w:r w:rsidR="00C0212A">
        <w:rPr>
          <w:rFonts w:ascii="Times New Roman" w:hAnsi="Times New Roman" w:cs="Times New Roman"/>
          <w:sz w:val="24"/>
          <w:szCs w:val="24"/>
        </w:rPr>
        <w:t>, която чертае биографът предопределя възприемането на</w:t>
      </w:r>
      <w:r w:rsidR="002C51CB" w:rsidRPr="00467523">
        <w:rPr>
          <w:rFonts w:ascii="Times New Roman" w:hAnsi="Times New Roman" w:cs="Times New Roman"/>
          <w:sz w:val="24"/>
          <w:szCs w:val="24"/>
        </w:rPr>
        <w:t xml:space="preserve"> Е</w:t>
      </w:r>
      <w:r w:rsidR="00545920" w:rsidRPr="00467523">
        <w:rPr>
          <w:rFonts w:ascii="Times New Roman" w:hAnsi="Times New Roman" w:cs="Times New Roman"/>
          <w:sz w:val="24"/>
          <w:szCs w:val="24"/>
        </w:rPr>
        <w:t>влог</w:t>
      </w:r>
      <w:r w:rsidR="00C0212A">
        <w:rPr>
          <w:rFonts w:ascii="Times New Roman" w:hAnsi="Times New Roman" w:cs="Times New Roman"/>
          <w:sz w:val="24"/>
          <w:szCs w:val="24"/>
        </w:rPr>
        <w:t>и в регистрите на идеализацията</w:t>
      </w:r>
      <w:r w:rsidR="002C51CB" w:rsidRPr="00467523">
        <w:rPr>
          <w:rFonts w:ascii="Times New Roman" w:hAnsi="Times New Roman" w:cs="Times New Roman"/>
          <w:sz w:val="24"/>
          <w:szCs w:val="24"/>
        </w:rPr>
        <w:t>.</w:t>
      </w:r>
      <w:r w:rsidR="00C0212A">
        <w:rPr>
          <w:rFonts w:ascii="Times New Roman" w:hAnsi="Times New Roman" w:cs="Times New Roman"/>
          <w:sz w:val="24"/>
          <w:szCs w:val="24"/>
        </w:rPr>
        <w:t xml:space="preserve"> </w:t>
      </w:r>
      <w:r w:rsidR="002C51CB" w:rsidRPr="00467523">
        <w:rPr>
          <w:rFonts w:ascii="Times New Roman" w:hAnsi="Times New Roman" w:cs="Times New Roman"/>
          <w:sz w:val="24"/>
          <w:szCs w:val="24"/>
        </w:rPr>
        <w:t>За</w:t>
      </w:r>
      <w:r w:rsidRPr="00467523">
        <w:rPr>
          <w:rFonts w:ascii="Times New Roman" w:hAnsi="Times New Roman" w:cs="Times New Roman"/>
          <w:sz w:val="24"/>
          <w:szCs w:val="24"/>
        </w:rPr>
        <w:t>служава внимание отбелязването на преподавателската професия като „</w:t>
      </w:r>
      <w:r w:rsidRPr="006E1D9C">
        <w:rPr>
          <w:rFonts w:ascii="Times New Roman" w:hAnsi="Times New Roman" w:cs="Times New Roman"/>
          <w:i/>
          <w:sz w:val="24"/>
          <w:szCs w:val="24"/>
        </w:rPr>
        <w:t>свещенослужение</w:t>
      </w:r>
      <w:r w:rsidRPr="00467523">
        <w:rPr>
          <w:rFonts w:ascii="Times New Roman" w:hAnsi="Times New Roman" w:cs="Times New Roman"/>
          <w:sz w:val="24"/>
          <w:szCs w:val="24"/>
        </w:rPr>
        <w:t>“ и учителите като „</w:t>
      </w:r>
      <w:r w:rsidRPr="006E1D9C">
        <w:rPr>
          <w:rFonts w:ascii="Times New Roman" w:hAnsi="Times New Roman" w:cs="Times New Roman"/>
          <w:i/>
          <w:sz w:val="24"/>
          <w:szCs w:val="24"/>
        </w:rPr>
        <w:t>най-видни жреци</w:t>
      </w:r>
      <w:r w:rsidRPr="00467523">
        <w:rPr>
          <w:rFonts w:ascii="Times New Roman" w:hAnsi="Times New Roman" w:cs="Times New Roman"/>
          <w:sz w:val="24"/>
          <w:szCs w:val="24"/>
        </w:rPr>
        <w:t xml:space="preserve">“. Когато </w:t>
      </w:r>
      <w:r w:rsidR="004E4F9C">
        <w:rPr>
          <w:rFonts w:ascii="Times New Roman" w:hAnsi="Times New Roman" w:cs="Times New Roman"/>
          <w:sz w:val="24"/>
          <w:szCs w:val="24"/>
        </w:rPr>
        <w:t xml:space="preserve">Иван Евстатиев </w:t>
      </w:r>
      <w:proofErr w:type="spellStart"/>
      <w:r w:rsidR="004E4F9C">
        <w:rPr>
          <w:rFonts w:ascii="Times New Roman" w:hAnsi="Times New Roman" w:cs="Times New Roman"/>
          <w:sz w:val="24"/>
          <w:szCs w:val="24"/>
        </w:rPr>
        <w:t>Гешов</w:t>
      </w:r>
      <w:proofErr w:type="spellEnd"/>
      <w:r w:rsidR="004E4F9C">
        <w:rPr>
          <w:rFonts w:ascii="Times New Roman" w:hAnsi="Times New Roman" w:cs="Times New Roman"/>
          <w:sz w:val="24"/>
          <w:szCs w:val="24"/>
        </w:rPr>
        <w:t xml:space="preserve"> чете хвалеб</w:t>
      </w:r>
      <w:r w:rsidRPr="00467523">
        <w:rPr>
          <w:rFonts w:ascii="Times New Roman" w:hAnsi="Times New Roman" w:cs="Times New Roman"/>
          <w:sz w:val="24"/>
          <w:szCs w:val="24"/>
        </w:rPr>
        <w:t>ствената реч</w:t>
      </w:r>
      <w:r w:rsidR="00C0212A">
        <w:rPr>
          <w:rFonts w:ascii="Times New Roman" w:hAnsi="Times New Roman" w:cs="Times New Roman"/>
          <w:sz w:val="24"/>
          <w:szCs w:val="24"/>
        </w:rPr>
        <w:t>,</w:t>
      </w:r>
      <w:r w:rsidRPr="00467523">
        <w:rPr>
          <w:rFonts w:ascii="Times New Roman" w:hAnsi="Times New Roman" w:cs="Times New Roman"/>
          <w:sz w:val="24"/>
          <w:szCs w:val="24"/>
        </w:rPr>
        <w:t xml:space="preserve"> не пести суперлативи в превъзходна</w:t>
      </w:r>
      <w:r w:rsidR="00F42BF5">
        <w:rPr>
          <w:rFonts w:ascii="Times New Roman" w:hAnsi="Times New Roman" w:cs="Times New Roman"/>
          <w:sz w:val="24"/>
          <w:szCs w:val="24"/>
        </w:rPr>
        <w:t xml:space="preserve"> степен като нарича по-големия </w:t>
      </w:r>
      <w:r w:rsidRPr="00467523">
        <w:rPr>
          <w:rFonts w:ascii="Times New Roman" w:hAnsi="Times New Roman" w:cs="Times New Roman"/>
          <w:sz w:val="24"/>
          <w:szCs w:val="24"/>
        </w:rPr>
        <w:t>от братята карловци  „</w:t>
      </w:r>
      <w:r w:rsidRPr="007305DB">
        <w:rPr>
          <w:rFonts w:ascii="Times New Roman" w:hAnsi="Times New Roman" w:cs="Times New Roman"/>
          <w:i/>
          <w:sz w:val="24"/>
          <w:szCs w:val="24"/>
        </w:rPr>
        <w:t>един от най-щедрите благодетели на дне</w:t>
      </w:r>
      <w:r w:rsidR="00F42BF5">
        <w:rPr>
          <w:rFonts w:ascii="Times New Roman" w:hAnsi="Times New Roman" w:cs="Times New Roman"/>
          <w:i/>
          <w:sz w:val="24"/>
          <w:szCs w:val="24"/>
        </w:rPr>
        <w:t>ш</w:t>
      </w:r>
      <w:r w:rsidR="002C51CB" w:rsidRPr="007305DB">
        <w:rPr>
          <w:rFonts w:ascii="Times New Roman" w:hAnsi="Times New Roman" w:cs="Times New Roman"/>
          <w:i/>
          <w:sz w:val="24"/>
          <w:szCs w:val="24"/>
        </w:rPr>
        <w:t>ния век</w:t>
      </w:r>
      <w:r w:rsidR="002C51CB" w:rsidRPr="00467523">
        <w:rPr>
          <w:rFonts w:ascii="Times New Roman" w:hAnsi="Times New Roman" w:cs="Times New Roman"/>
          <w:sz w:val="24"/>
          <w:szCs w:val="24"/>
        </w:rPr>
        <w:t>“. Евлоги</w:t>
      </w:r>
      <w:r w:rsidRPr="00467523">
        <w:rPr>
          <w:rFonts w:ascii="Times New Roman" w:hAnsi="Times New Roman" w:cs="Times New Roman"/>
          <w:sz w:val="24"/>
          <w:szCs w:val="24"/>
        </w:rPr>
        <w:t xml:space="preserve"> е </w:t>
      </w:r>
      <w:r w:rsidR="00AE108A" w:rsidRPr="00467523">
        <w:rPr>
          <w:rFonts w:ascii="Times New Roman" w:hAnsi="Times New Roman" w:cs="Times New Roman"/>
          <w:sz w:val="24"/>
          <w:szCs w:val="24"/>
        </w:rPr>
        <w:t>наречен</w:t>
      </w:r>
      <w:r w:rsidR="00F42BF5">
        <w:rPr>
          <w:rFonts w:ascii="Times New Roman" w:hAnsi="Times New Roman" w:cs="Times New Roman"/>
          <w:sz w:val="24"/>
          <w:szCs w:val="24"/>
        </w:rPr>
        <w:t xml:space="preserve"> също</w:t>
      </w:r>
      <w:r w:rsidRPr="00467523">
        <w:rPr>
          <w:rFonts w:ascii="Times New Roman" w:hAnsi="Times New Roman" w:cs="Times New Roman"/>
          <w:sz w:val="24"/>
          <w:szCs w:val="24"/>
        </w:rPr>
        <w:t xml:space="preserve"> „</w:t>
      </w:r>
      <w:r w:rsidRPr="007305DB">
        <w:rPr>
          <w:rFonts w:ascii="Times New Roman" w:hAnsi="Times New Roman" w:cs="Times New Roman"/>
          <w:i/>
          <w:sz w:val="24"/>
          <w:szCs w:val="24"/>
        </w:rPr>
        <w:t>велик пожертвовател</w:t>
      </w:r>
      <w:r w:rsidR="007305DB">
        <w:rPr>
          <w:rStyle w:val="a5"/>
          <w:rFonts w:ascii="Times New Roman" w:hAnsi="Times New Roman" w:cs="Times New Roman"/>
          <w:i/>
          <w:sz w:val="24"/>
          <w:szCs w:val="24"/>
        </w:rPr>
        <w:footnoteReference w:id="16"/>
      </w:r>
      <w:r w:rsidRPr="00467523">
        <w:rPr>
          <w:rFonts w:ascii="Times New Roman" w:hAnsi="Times New Roman" w:cs="Times New Roman"/>
          <w:sz w:val="24"/>
          <w:szCs w:val="24"/>
        </w:rPr>
        <w:t>“.</w:t>
      </w:r>
    </w:p>
    <w:p w:rsidR="00BA635E" w:rsidRPr="00467523" w:rsidRDefault="00BA635E" w:rsidP="00F035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7523">
        <w:rPr>
          <w:rFonts w:ascii="Times New Roman" w:hAnsi="Times New Roman" w:cs="Times New Roman"/>
          <w:sz w:val="24"/>
          <w:szCs w:val="24"/>
        </w:rPr>
        <w:t>Не след дълго младият Евлоги разбира, че въ</w:t>
      </w:r>
      <w:r w:rsidR="00AE108A" w:rsidRPr="00467523">
        <w:rPr>
          <w:rFonts w:ascii="Times New Roman" w:hAnsi="Times New Roman" w:cs="Times New Roman"/>
          <w:sz w:val="24"/>
          <w:szCs w:val="24"/>
        </w:rPr>
        <w:t>преки високата си мисия, за него</w:t>
      </w:r>
      <w:r w:rsidR="002C51CB" w:rsidRPr="00467523">
        <w:rPr>
          <w:rFonts w:ascii="Times New Roman" w:hAnsi="Times New Roman" w:cs="Times New Roman"/>
          <w:sz w:val="24"/>
          <w:szCs w:val="24"/>
        </w:rPr>
        <w:t xml:space="preserve"> е предначер</w:t>
      </w:r>
      <w:r w:rsidRPr="00467523">
        <w:rPr>
          <w:rFonts w:ascii="Times New Roman" w:hAnsi="Times New Roman" w:cs="Times New Roman"/>
          <w:sz w:val="24"/>
          <w:szCs w:val="24"/>
        </w:rPr>
        <w:t>тан по-друг път.</w:t>
      </w:r>
      <w:r w:rsidR="002504E2">
        <w:rPr>
          <w:rFonts w:ascii="Times New Roman" w:hAnsi="Times New Roman" w:cs="Times New Roman"/>
          <w:sz w:val="24"/>
          <w:szCs w:val="24"/>
        </w:rPr>
        <w:t xml:space="preserve"> След смъртта на </w:t>
      </w:r>
      <w:r w:rsidR="002C51CB" w:rsidRPr="00467523">
        <w:rPr>
          <w:rFonts w:ascii="Times New Roman" w:hAnsi="Times New Roman" w:cs="Times New Roman"/>
          <w:sz w:val="24"/>
          <w:szCs w:val="24"/>
        </w:rPr>
        <w:t>майката, починала от чума през 1837</w:t>
      </w:r>
      <w:r w:rsidR="00F42BF5">
        <w:rPr>
          <w:rFonts w:ascii="Times New Roman" w:hAnsi="Times New Roman" w:cs="Times New Roman"/>
          <w:sz w:val="24"/>
          <w:szCs w:val="24"/>
        </w:rPr>
        <w:t xml:space="preserve"> </w:t>
      </w:r>
      <w:r w:rsidR="002C51CB" w:rsidRPr="00467523">
        <w:rPr>
          <w:rFonts w:ascii="Times New Roman" w:hAnsi="Times New Roman" w:cs="Times New Roman"/>
          <w:sz w:val="24"/>
          <w:szCs w:val="24"/>
        </w:rPr>
        <w:t>г., н</w:t>
      </w:r>
      <w:r w:rsidRPr="00467523">
        <w:rPr>
          <w:rFonts w:ascii="Times New Roman" w:hAnsi="Times New Roman" w:cs="Times New Roman"/>
          <w:sz w:val="24"/>
          <w:szCs w:val="24"/>
        </w:rPr>
        <w:t>а 19 февруари</w:t>
      </w:r>
      <w:r w:rsidR="002C51CB" w:rsidRPr="00467523">
        <w:rPr>
          <w:rFonts w:ascii="Times New Roman" w:hAnsi="Times New Roman" w:cs="Times New Roman"/>
          <w:sz w:val="24"/>
          <w:szCs w:val="24"/>
        </w:rPr>
        <w:t xml:space="preserve"> с.г.</w:t>
      </w:r>
      <w:r w:rsidRPr="00467523">
        <w:rPr>
          <w:rFonts w:ascii="Times New Roman" w:hAnsi="Times New Roman" w:cs="Times New Roman"/>
          <w:sz w:val="24"/>
          <w:szCs w:val="24"/>
        </w:rPr>
        <w:t xml:space="preserve"> , за</w:t>
      </w:r>
      <w:r w:rsidR="002C51CB" w:rsidRPr="00467523">
        <w:rPr>
          <w:rFonts w:ascii="Times New Roman" w:hAnsi="Times New Roman" w:cs="Times New Roman"/>
          <w:sz w:val="24"/>
          <w:szCs w:val="24"/>
        </w:rPr>
        <w:t xml:space="preserve">едно с вуйчо си, Никола </w:t>
      </w:r>
      <w:proofErr w:type="spellStart"/>
      <w:r w:rsidR="002C51CB" w:rsidRPr="00467523">
        <w:rPr>
          <w:rFonts w:ascii="Times New Roman" w:hAnsi="Times New Roman" w:cs="Times New Roman"/>
          <w:sz w:val="24"/>
          <w:szCs w:val="24"/>
        </w:rPr>
        <w:t>Пулиев</w:t>
      </w:r>
      <w:proofErr w:type="spellEnd"/>
      <w:r w:rsidR="002C51CB" w:rsidRPr="00467523">
        <w:rPr>
          <w:rFonts w:ascii="Times New Roman" w:hAnsi="Times New Roman" w:cs="Times New Roman"/>
          <w:sz w:val="24"/>
          <w:szCs w:val="24"/>
        </w:rPr>
        <w:t>, Евлоги тръгва за Влаш</w:t>
      </w:r>
      <w:r w:rsidR="00F42BF5">
        <w:rPr>
          <w:rFonts w:ascii="Times New Roman" w:hAnsi="Times New Roman" w:cs="Times New Roman"/>
          <w:sz w:val="24"/>
          <w:szCs w:val="24"/>
        </w:rPr>
        <w:t xml:space="preserve">ко, където </w:t>
      </w:r>
      <w:r w:rsidRPr="00467523">
        <w:rPr>
          <w:rFonts w:ascii="Times New Roman" w:hAnsi="Times New Roman" w:cs="Times New Roman"/>
          <w:sz w:val="24"/>
          <w:szCs w:val="24"/>
        </w:rPr>
        <w:t>е карантиниран, заради разпространяващата се по това време чумна епидемия.</w:t>
      </w:r>
      <w:r w:rsidR="00D2777F">
        <w:rPr>
          <w:rFonts w:ascii="Times New Roman" w:hAnsi="Times New Roman" w:cs="Times New Roman"/>
          <w:sz w:val="24"/>
          <w:szCs w:val="24"/>
        </w:rPr>
        <w:t xml:space="preserve"> </w:t>
      </w:r>
      <w:r w:rsidRPr="00467523">
        <w:rPr>
          <w:rFonts w:ascii="Times New Roman" w:hAnsi="Times New Roman" w:cs="Times New Roman"/>
          <w:sz w:val="24"/>
          <w:szCs w:val="24"/>
        </w:rPr>
        <w:t>Именно тук първоначално Евлоги, а малко по-късно и Христо развиват своята предприемчивост, упоритост и творческа инициатива.</w:t>
      </w:r>
      <w:r w:rsidR="00791619" w:rsidRPr="00467523">
        <w:rPr>
          <w:rFonts w:ascii="Times New Roman" w:hAnsi="Times New Roman" w:cs="Times New Roman"/>
          <w:sz w:val="24"/>
          <w:szCs w:val="24"/>
        </w:rPr>
        <w:t xml:space="preserve"> </w:t>
      </w:r>
      <w:r w:rsidR="00816FC9" w:rsidRPr="00467523">
        <w:rPr>
          <w:rFonts w:ascii="Times New Roman" w:hAnsi="Times New Roman" w:cs="Times New Roman"/>
          <w:sz w:val="24"/>
          <w:szCs w:val="24"/>
        </w:rPr>
        <w:t>Трябва да се уточни, че</w:t>
      </w:r>
      <w:r w:rsidR="00791619" w:rsidRPr="00467523">
        <w:rPr>
          <w:rFonts w:ascii="Times New Roman" w:hAnsi="Times New Roman" w:cs="Times New Roman"/>
          <w:sz w:val="24"/>
          <w:szCs w:val="24"/>
        </w:rPr>
        <w:t xml:space="preserve"> в зората на своя</w:t>
      </w:r>
      <w:r w:rsidR="00D2777F">
        <w:rPr>
          <w:rFonts w:ascii="Times New Roman" w:hAnsi="Times New Roman" w:cs="Times New Roman"/>
          <w:sz w:val="24"/>
          <w:szCs w:val="24"/>
        </w:rPr>
        <w:t>та промишлена стопанска дейност</w:t>
      </w:r>
      <w:r w:rsidR="00791619" w:rsidRPr="00467523">
        <w:rPr>
          <w:rFonts w:ascii="Times New Roman" w:hAnsi="Times New Roman" w:cs="Times New Roman"/>
          <w:sz w:val="24"/>
          <w:szCs w:val="24"/>
        </w:rPr>
        <w:t xml:space="preserve"> Евлоги Георгиев се занимава целенасочено с износ на български стоки и произведения като карловски гайтани, аби</w:t>
      </w:r>
      <w:r w:rsidR="00057B8E" w:rsidRPr="00467523">
        <w:rPr>
          <w:rFonts w:ascii="Times New Roman" w:hAnsi="Times New Roman" w:cs="Times New Roman"/>
          <w:sz w:val="24"/>
          <w:szCs w:val="24"/>
        </w:rPr>
        <w:t>, кожи, ориз, коприна, розово масло и пр.</w:t>
      </w:r>
      <w:r w:rsidR="003D6F79">
        <w:rPr>
          <w:rStyle w:val="a5"/>
          <w:rFonts w:ascii="Times New Roman" w:hAnsi="Times New Roman" w:cs="Times New Roman"/>
          <w:sz w:val="24"/>
          <w:szCs w:val="24"/>
        </w:rPr>
        <w:footnoteReference w:id="17"/>
      </w:r>
      <w:r w:rsidR="00057B8E" w:rsidRPr="00467523">
        <w:rPr>
          <w:rFonts w:ascii="Times New Roman" w:hAnsi="Times New Roman" w:cs="Times New Roman"/>
          <w:sz w:val="24"/>
          <w:szCs w:val="24"/>
        </w:rPr>
        <w:t xml:space="preserve"> По този начин о</w:t>
      </w:r>
      <w:r w:rsidR="00F42BF5">
        <w:rPr>
          <w:rFonts w:ascii="Times New Roman" w:hAnsi="Times New Roman" w:cs="Times New Roman"/>
          <w:sz w:val="24"/>
          <w:szCs w:val="24"/>
        </w:rPr>
        <w:t>ще в началото на своята успешна икономическа дейност</w:t>
      </w:r>
      <w:r w:rsidR="00057B8E" w:rsidRPr="00467523">
        <w:rPr>
          <w:rFonts w:ascii="Times New Roman" w:hAnsi="Times New Roman" w:cs="Times New Roman"/>
          <w:sz w:val="24"/>
          <w:szCs w:val="24"/>
        </w:rPr>
        <w:t xml:space="preserve"> Евлоги подпомага </w:t>
      </w:r>
      <w:r w:rsidR="00F42BF5">
        <w:rPr>
          <w:rFonts w:ascii="Times New Roman" w:hAnsi="Times New Roman" w:cs="Times New Roman"/>
          <w:sz w:val="24"/>
          <w:szCs w:val="24"/>
        </w:rPr>
        <w:t xml:space="preserve">и </w:t>
      </w:r>
      <w:r w:rsidR="00057B8E" w:rsidRPr="00467523">
        <w:rPr>
          <w:rFonts w:ascii="Times New Roman" w:hAnsi="Times New Roman" w:cs="Times New Roman"/>
          <w:sz w:val="24"/>
          <w:szCs w:val="24"/>
        </w:rPr>
        <w:t xml:space="preserve">своето отечество. </w:t>
      </w:r>
    </w:p>
    <w:p w:rsidR="00D83681" w:rsidRPr="00467523" w:rsidRDefault="00BA635E" w:rsidP="00F0352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7523">
        <w:rPr>
          <w:rFonts w:ascii="Times New Roman" w:hAnsi="Times New Roman" w:cs="Times New Roman"/>
          <w:sz w:val="24"/>
          <w:szCs w:val="24"/>
        </w:rPr>
        <w:t>Подобен е и житейския</w:t>
      </w:r>
      <w:r w:rsidR="00F42BF5">
        <w:rPr>
          <w:rFonts w:ascii="Times New Roman" w:hAnsi="Times New Roman" w:cs="Times New Roman"/>
          <w:sz w:val="24"/>
          <w:szCs w:val="24"/>
        </w:rPr>
        <w:t>т</w:t>
      </w:r>
      <w:r w:rsidRPr="00467523">
        <w:rPr>
          <w:rFonts w:ascii="Times New Roman" w:hAnsi="Times New Roman" w:cs="Times New Roman"/>
          <w:sz w:val="24"/>
          <w:szCs w:val="24"/>
        </w:rPr>
        <w:t xml:space="preserve"> път на по-малкия брат на Евлоги – </w:t>
      </w:r>
      <w:r w:rsidRPr="00F42BF5">
        <w:rPr>
          <w:rFonts w:ascii="Times New Roman" w:hAnsi="Times New Roman" w:cs="Times New Roman"/>
          <w:b/>
          <w:sz w:val="24"/>
          <w:szCs w:val="24"/>
        </w:rPr>
        <w:t>Хрис</w:t>
      </w:r>
      <w:r w:rsidR="00057B8E" w:rsidRPr="00F42BF5">
        <w:rPr>
          <w:rFonts w:ascii="Times New Roman" w:hAnsi="Times New Roman" w:cs="Times New Roman"/>
          <w:b/>
          <w:sz w:val="24"/>
          <w:szCs w:val="24"/>
        </w:rPr>
        <w:t>то</w:t>
      </w:r>
      <w:r w:rsidR="00057B8E" w:rsidRPr="00467523">
        <w:rPr>
          <w:rFonts w:ascii="Times New Roman" w:hAnsi="Times New Roman" w:cs="Times New Roman"/>
          <w:sz w:val="24"/>
          <w:szCs w:val="24"/>
        </w:rPr>
        <w:t>, от когото Евлоги се стреми да  направи също делови човек</w:t>
      </w:r>
      <w:r w:rsidR="006E1500">
        <w:rPr>
          <w:rStyle w:val="a5"/>
          <w:rFonts w:ascii="Times New Roman" w:hAnsi="Times New Roman" w:cs="Times New Roman"/>
          <w:sz w:val="24"/>
          <w:szCs w:val="24"/>
        </w:rPr>
        <w:footnoteReference w:id="18"/>
      </w:r>
      <w:r w:rsidRPr="00467523">
        <w:rPr>
          <w:rFonts w:ascii="Times New Roman" w:hAnsi="Times New Roman" w:cs="Times New Roman"/>
          <w:sz w:val="24"/>
          <w:szCs w:val="24"/>
        </w:rPr>
        <w:t>. Роден</w:t>
      </w:r>
      <w:r w:rsidR="002C51CB" w:rsidRPr="00467523">
        <w:rPr>
          <w:rFonts w:ascii="Times New Roman" w:hAnsi="Times New Roman" w:cs="Times New Roman"/>
          <w:sz w:val="24"/>
          <w:szCs w:val="24"/>
        </w:rPr>
        <w:t xml:space="preserve"> </w:t>
      </w:r>
      <w:r w:rsidR="00F42BF5">
        <w:rPr>
          <w:rFonts w:ascii="Times New Roman" w:hAnsi="Times New Roman" w:cs="Times New Roman"/>
          <w:sz w:val="24"/>
          <w:szCs w:val="24"/>
        </w:rPr>
        <w:t xml:space="preserve">е </w:t>
      </w:r>
      <w:r w:rsidR="002C51CB" w:rsidRPr="00467523">
        <w:rPr>
          <w:rFonts w:ascii="Times New Roman" w:hAnsi="Times New Roman" w:cs="Times New Roman"/>
          <w:sz w:val="24"/>
          <w:szCs w:val="24"/>
        </w:rPr>
        <w:t>през 1824</w:t>
      </w:r>
      <w:r w:rsidR="00F42BF5">
        <w:rPr>
          <w:rFonts w:ascii="Times New Roman" w:hAnsi="Times New Roman" w:cs="Times New Roman"/>
          <w:sz w:val="24"/>
          <w:szCs w:val="24"/>
        </w:rPr>
        <w:t xml:space="preserve"> </w:t>
      </w:r>
      <w:r w:rsidR="002C51CB" w:rsidRPr="00467523">
        <w:rPr>
          <w:rFonts w:ascii="Times New Roman" w:hAnsi="Times New Roman" w:cs="Times New Roman"/>
          <w:sz w:val="24"/>
          <w:szCs w:val="24"/>
        </w:rPr>
        <w:t xml:space="preserve">г. </w:t>
      </w:r>
      <w:r w:rsidR="00F42BF5">
        <w:rPr>
          <w:rFonts w:ascii="Times New Roman" w:hAnsi="Times New Roman" w:cs="Times New Roman"/>
          <w:sz w:val="24"/>
          <w:szCs w:val="24"/>
        </w:rPr>
        <w:t xml:space="preserve">Недълго време след брат си и той </w:t>
      </w:r>
      <w:r w:rsidRPr="00467523">
        <w:rPr>
          <w:rFonts w:ascii="Times New Roman" w:hAnsi="Times New Roman" w:cs="Times New Roman"/>
          <w:sz w:val="24"/>
          <w:szCs w:val="24"/>
        </w:rPr>
        <w:t>заминава за Дунавските княжества</w:t>
      </w:r>
      <w:r w:rsidR="00057B8E" w:rsidRPr="00467523">
        <w:rPr>
          <w:rFonts w:ascii="Times New Roman" w:hAnsi="Times New Roman" w:cs="Times New Roman"/>
          <w:sz w:val="24"/>
          <w:szCs w:val="24"/>
        </w:rPr>
        <w:t>,</w:t>
      </w:r>
      <w:r w:rsidRPr="00467523">
        <w:rPr>
          <w:rFonts w:ascii="Times New Roman" w:hAnsi="Times New Roman" w:cs="Times New Roman"/>
          <w:sz w:val="24"/>
          <w:szCs w:val="24"/>
        </w:rPr>
        <w:t xml:space="preserve"> където има по-добри условия за развитие на предприемаческата им </w:t>
      </w:r>
      <w:r w:rsidR="00F42BF5">
        <w:rPr>
          <w:rFonts w:ascii="Times New Roman" w:hAnsi="Times New Roman" w:cs="Times New Roman"/>
          <w:sz w:val="24"/>
          <w:szCs w:val="24"/>
        </w:rPr>
        <w:t xml:space="preserve">съвместна </w:t>
      </w:r>
      <w:r w:rsidRPr="00467523">
        <w:rPr>
          <w:rFonts w:ascii="Times New Roman" w:hAnsi="Times New Roman" w:cs="Times New Roman"/>
          <w:sz w:val="24"/>
          <w:szCs w:val="24"/>
        </w:rPr>
        <w:t>дейност.</w:t>
      </w:r>
      <w:r w:rsidR="00057B8E" w:rsidRPr="00467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BF5" w:rsidRDefault="00057B8E" w:rsidP="002D627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7523">
        <w:rPr>
          <w:rFonts w:ascii="Times New Roman" w:hAnsi="Times New Roman" w:cs="Times New Roman"/>
          <w:sz w:val="24"/>
          <w:szCs w:val="24"/>
        </w:rPr>
        <w:t xml:space="preserve">Висококачествената продукция, с която се прославят българските търговци е </w:t>
      </w:r>
      <w:r w:rsidR="00F42BF5">
        <w:rPr>
          <w:rFonts w:ascii="Times New Roman" w:hAnsi="Times New Roman" w:cs="Times New Roman"/>
          <w:sz w:val="24"/>
          <w:szCs w:val="24"/>
        </w:rPr>
        <w:t xml:space="preserve">един от онези фактори, които подпомагат </w:t>
      </w:r>
      <w:r w:rsidRPr="00467523">
        <w:rPr>
          <w:rFonts w:ascii="Times New Roman" w:hAnsi="Times New Roman" w:cs="Times New Roman"/>
          <w:sz w:val="24"/>
          <w:szCs w:val="24"/>
        </w:rPr>
        <w:t xml:space="preserve">тяхното утвърждаване като едни от най-едрите </w:t>
      </w:r>
      <w:r w:rsidRPr="00467523">
        <w:rPr>
          <w:rFonts w:ascii="Times New Roman" w:hAnsi="Times New Roman" w:cs="Times New Roman"/>
          <w:sz w:val="24"/>
          <w:szCs w:val="24"/>
        </w:rPr>
        <w:lastRenderedPageBreak/>
        <w:t>предприемачи във Влашко. Естественото развитие на тяхната дейност намира израз в преорганизирането на</w:t>
      </w:r>
      <w:r w:rsidR="00F96798" w:rsidRPr="00467523">
        <w:rPr>
          <w:rFonts w:ascii="Times New Roman" w:hAnsi="Times New Roman" w:cs="Times New Roman"/>
          <w:sz w:val="24"/>
          <w:szCs w:val="24"/>
        </w:rPr>
        <w:t xml:space="preserve"> търговската им фирма в кредитно учреждение, от което братята реа</w:t>
      </w:r>
      <w:r w:rsidR="00F42BF5">
        <w:rPr>
          <w:rFonts w:ascii="Times New Roman" w:hAnsi="Times New Roman" w:cs="Times New Roman"/>
          <w:sz w:val="24"/>
          <w:szCs w:val="24"/>
        </w:rPr>
        <w:t>лизират особено големи печалби.</w:t>
      </w:r>
    </w:p>
    <w:p w:rsidR="00192A6D" w:rsidRPr="00467523" w:rsidRDefault="003C7CCB" w:rsidP="00401CE7">
      <w:pPr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2BF5">
        <w:rPr>
          <w:rFonts w:ascii="Times New Roman" w:hAnsi="Times New Roman" w:cs="Times New Roman"/>
          <w:b/>
          <w:i/>
          <w:sz w:val="24"/>
          <w:szCs w:val="24"/>
        </w:rPr>
        <w:t xml:space="preserve">Дарителски инициативи в </w:t>
      </w:r>
      <w:proofErr w:type="spellStart"/>
      <w:r w:rsidRPr="00F42BF5">
        <w:rPr>
          <w:rFonts w:ascii="Times New Roman" w:hAnsi="Times New Roman" w:cs="Times New Roman"/>
          <w:b/>
          <w:i/>
          <w:sz w:val="24"/>
          <w:szCs w:val="24"/>
        </w:rPr>
        <w:t>предосвобожденско</w:t>
      </w:r>
      <w:proofErr w:type="spellEnd"/>
      <w:r w:rsidRPr="00F42BF5">
        <w:rPr>
          <w:rFonts w:ascii="Times New Roman" w:hAnsi="Times New Roman" w:cs="Times New Roman"/>
          <w:b/>
          <w:i/>
          <w:sz w:val="24"/>
          <w:szCs w:val="24"/>
        </w:rPr>
        <w:t xml:space="preserve"> време</w:t>
      </w:r>
    </w:p>
    <w:p w:rsidR="00421709" w:rsidRPr="00467523" w:rsidRDefault="002C51CB" w:rsidP="00401CE7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67523">
        <w:rPr>
          <w:rFonts w:ascii="Times New Roman" w:hAnsi="Times New Roman" w:cs="Times New Roman"/>
          <w:sz w:val="24"/>
          <w:szCs w:val="24"/>
        </w:rPr>
        <w:t xml:space="preserve">Станали финансово независими, </w:t>
      </w:r>
      <w:r w:rsidR="006E1500">
        <w:rPr>
          <w:rFonts w:ascii="Times New Roman" w:hAnsi="Times New Roman" w:cs="Times New Roman"/>
          <w:sz w:val="24"/>
          <w:szCs w:val="24"/>
        </w:rPr>
        <w:t xml:space="preserve">закърмени, </w:t>
      </w:r>
      <w:r w:rsidRPr="00467523">
        <w:rPr>
          <w:rFonts w:ascii="Times New Roman" w:hAnsi="Times New Roman" w:cs="Times New Roman"/>
          <w:sz w:val="24"/>
          <w:szCs w:val="24"/>
        </w:rPr>
        <w:t>р</w:t>
      </w:r>
      <w:r w:rsidR="00CE5057" w:rsidRPr="00467523">
        <w:rPr>
          <w:rFonts w:ascii="Times New Roman" w:hAnsi="Times New Roman" w:cs="Times New Roman"/>
          <w:sz w:val="24"/>
          <w:szCs w:val="24"/>
        </w:rPr>
        <w:t>одени, израснали и възпитани през епохата на Българското въз</w:t>
      </w:r>
      <w:r w:rsidR="00F42BF5">
        <w:rPr>
          <w:rFonts w:ascii="Times New Roman" w:hAnsi="Times New Roman" w:cs="Times New Roman"/>
          <w:sz w:val="24"/>
          <w:szCs w:val="24"/>
        </w:rPr>
        <w:t>раждане, братята Евлоги и Христо</w:t>
      </w:r>
      <w:r w:rsidRPr="00467523">
        <w:rPr>
          <w:rFonts w:ascii="Times New Roman" w:hAnsi="Times New Roman" w:cs="Times New Roman"/>
          <w:sz w:val="24"/>
          <w:szCs w:val="24"/>
        </w:rPr>
        <w:t xml:space="preserve"> Ге</w:t>
      </w:r>
      <w:r w:rsidR="00CE5057" w:rsidRPr="00467523">
        <w:rPr>
          <w:rFonts w:ascii="Times New Roman" w:hAnsi="Times New Roman" w:cs="Times New Roman"/>
          <w:sz w:val="24"/>
          <w:szCs w:val="24"/>
        </w:rPr>
        <w:t xml:space="preserve">оргиеви остават верни на нейния дух и особен патриотичен патос. Именно от подобни подбуди двамата братя започват своята активна меценатска дейност. </w:t>
      </w:r>
      <w:r w:rsidR="00421709" w:rsidRPr="00467523">
        <w:rPr>
          <w:rFonts w:ascii="Times New Roman" w:hAnsi="Times New Roman" w:cs="Times New Roman"/>
          <w:sz w:val="24"/>
          <w:szCs w:val="24"/>
        </w:rPr>
        <w:t>Неслучайно, до края на живота си Христо Георгиев носи в сърцето си родното отечество и най-вече Ка</w:t>
      </w:r>
      <w:r w:rsidR="00F42BF5">
        <w:rPr>
          <w:rFonts w:ascii="Times New Roman" w:hAnsi="Times New Roman" w:cs="Times New Roman"/>
          <w:sz w:val="24"/>
          <w:szCs w:val="24"/>
        </w:rPr>
        <w:t>рлово</w:t>
      </w:r>
      <w:r w:rsidR="002D627B">
        <w:rPr>
          <w:rStyle w:val="a5"/>
          <w:rFonts w:ascii="Times New Roman" w:hAnsi="Times New Roman" w:cs="Times New Roman"/>
          <w:sz w:val="24"/>
          <w:szCs w:val="24"/>
        </w:rPr>
        <w:footnoteReference w:id="19"/>
      </w:r>
      <w:r w:rsidR="00F42BF5">
        <w:rPr>
          <w:rFonts w:ascii="Times New Roman" w:hAnsi="Times New Roman" w:cs="Times New Roman"/>
          <w:sz w:val="24"/>
          <w:szCs w:val="24"/>
        </w:rPr>
        <w:t xml:space="preserve">. От двамата, именно той </w:t>
      </w:r>
      <w:r w:rsidR="00421709" w:rsidRPr="00467523">
        <w:rPr>
          <w:rFonts w:ascii="Times New Roman" w:hAnsi="Times New Roman" w:cs="Times New Roman"/>
          <w:sz w:val="24"/>
          <w:szCs w:val="24"/>
        </w:rPr>
        <w:t xml:space="preserve">пропътува </w:t>
      </w:r>
      <w:r w:rsidR="00F42BF5" w:rsidRPr="00467523">
        <w:rPr>
          <w:rFonts w:ascii="Times New Roman" w:hAnsi="Times New Roman" w:cs="Times New Roman"/>
          <w:sz w:val="24"/>
          <w:szCs w:val="24"/>
        </w:rPr>
        <w:t xml:space="preserve">по-често </w:t>
      </w:r>
      <w:r w:rsidR="00421709" w:rsidRPr="00467523">
        <w:rPr>
          <w:rFonts w:ascii="Times New Roman" w:hAnsi="Times New Roman" w:cs="Times New Roman"/>
          <w:sz w:val="24"/>
          <w:szCs w:val="24"/>
        </w:rPr>
        <w:t xml:space="preserve">разстоянието от двете страни на Дунав, докато Евлоги се установява в Галац. Навсякъде той пропагандира своя български произход, за което Любен Каравелов пише </w:t>
      </w:r>
      <w:r w:rsidR="00F42BF5">
        <w:rPr>
          <w:rFonts w:ascii="Times New Roman" w:hAnsi="Times New Roman" w:cs="Times New Roman"/>
          <w:sz w:val="24"/>
          <w:szCs w:val="24"/>
        </w:rPr>
        <w:t>(</w:t>
      </w:r>
      <w:r w:rsidR="00421709" w:rsidRPr="00467523">
        <w:rPr>
          <w:rFonts w:ascii="Times New Roman" w:hAnsi="Times New Roman" w:cs="Times New Roman"/>
          <w:sz w:val="24"/>
          <w:szCs w:val="24"/>
        </w:rPr>
        <w:t>по повод кончината на Христо Георгиев</w:t>
      </w:r>
      <w:r w:rsidR="00F42BF5">
        <w:rPr>
          <w:rFonts w:ascii="Times New Roman" w:hAnsi="Times New Roman" w:cs="Times New Roman"/>
          <w:sz w:val="24"/>
          <w:szCs w:val="24"/>
        </w:rPr>
        <w:t>)</w:t>
      </w:r>
      <w:r w:rsidR="00421709" w:rsidRPr="00467523">
        <w:rPr>
          <w:rFonts w:ascii="Times New Roman" w:hAnsi="Times New Roman" w:cs="Times New Roman"/>
          <w:sz w:val="24"/>
          <w:szCs w:val="24"/>
        </w:rPr>
        <w:t xml:space="preserve">: </w:t>
      </w:r>
      <w:r w:rsidR="00421709" w:rsidRPr="00467523">
        <w:rPr>
          <w:rFonts w:ascii="Times New Roman" w:hAnsi="Times New Roman" w:cs="Times New Roman"/>
          <w:i/>
          <w:sz w:val="24"/>
          <w:szCs w:val="24"/>
        </w:rPr>
        <w:t>„…</w:t>
      </w:r>
      <w:r w:rsidR="00421709" w:rsidRPr="004675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първият български търговец, който се захванал да говори български и не се е срамувал от народността е бил покойният Христо Георгиев</w:t>
      </w:r>
      <w:r w:rsidR="003E333A">
        <w:rPr>
          <w:rStyle w:val="a5"/>
          <w:rFonts w:ascii="Times New Roman" w:eastAsia="Times New Roman" w:hAnsi="Times New Roman" w:cs="Times New Roman"/>
          <w:i/>
          <w:sz w:val="24"/>
          <w:szCs w:val="24"/>
          <w:lang w:eastAsia="bg-BG"/>
        </w:rPr>
        <w:footnoteReference w:id="20"/>
      </w:r>
      <w:r w:rsidR="00421709" w:rsidRPr="00467523">
        <w:rPr>
          <w:rFonts w:ascii="Times New Roman" w:hAnsi="Times New Roman" w:cs="Times New Roman"/>
          <w:i/>
          <w:sz w:val="24"/>
          <w:szCs w:val="24"/>
        </w:rPr>
        <w:t>“.</w:t>
      </w:r>
      <w:r w:rsidR="00F42B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2E7A" w:rsidRPr="00467523" w:rsidRDefault="00421709" w:rsidP="00401CE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7523">
        <w:rPr>
          <w:rFonts w:ascii="Times New Roman" w:hAnsi="Times New Roman" w:cs="Times New Roman"/>
          <w:sz w:val="24"/>
          <w:szCs w:val="24"/>
        </w:rPr>
        <w:t>В</w:t>
      </w:r>
      <w:r w:rsidR="00CE5057" w:rsidRPr="00467523">
        <w:rPr>
          <w:rFonts w:ascii="Times New Roman" w:hAnsi="Times New Roman" w:cs="Times New Roman"/>
          <w:sz w:val="24"/>
          <w:szCs w:val="24"/>
        </w:rPr>
        <w:t xml:space="preserve">ъпреки </w:t>
      </w:r>
      <w:r w:rsidRPr="00467523">
        <w:rPr>
          <w:rFonts w:ascii="Times New Roman" w:hAnsi="Times New Roman" w:cs="Times New Roman"/>
          <w:sz w:val="24"/>
          <w:szCs w:val="24"/>
        </w:rPr>
        <w:t>внезапната кончина на по-малкия</w:t>
      </w:r>
      <w:r w:rsidR="00F42BF5">
        <w:rPr>
          <w:rFonts w:ascii="Times New Roman" w:hAnsi="Times New Roman" w:cs="Times New Roman"/>
          <w:sz w:val="24"/>
          <w:szCs w:val="24"/>
        </w:rPr>
        <w:t xml:space="preserve"> брат, Христо, дарителската им дейност е преи</w:t>
      </w:r>
      <w:r w:rsidR="00CE5057" w:rsidRPr="00467523">
        <w:rPr>
          <w:rFonts w:ascii="Times New Roman" w:hAnsi="Times New Roman" w:cs="Times New Roman"/>
          <w:sz w:val="24"/>
          <w:szCs w:val="24"/>
        </w:rPr>
        <w:t xml:space="preserve">муществено продължена от Евлоги Георгиев. </w:t>
      </w:r>
      <w:r w:rsidR="00B36FF9">
        <w:rPr>
          <w:rFonts w:ascii="Times New Roman" w:hAnsi="Times New Roman" w:cs="Times New Roman"/>
          <w:sz w:val="24"/>
          <w:szCs w:val="24"/>
        </w:rPr>
        <w:t>Приносът и на двамата братя</w:t>
      </w:r>
      <w:r w:rsidR="00002E7A" w:rsidRPr="00467523">
        <w:rPr>
          <w:rFonts w:ascii="Times New Roman" w:hAnsi="Times New Roman" w:cs="Times New Roman"/>
          <w:sz w:val="24"/>
          <w:szCs w:val="24"/>
        </w:rPr>
        <w:t xml:space="preserve"> нами</w:t>
      </w:r>
      <w:r w:rsidR="00B36FF9">
        <w:rPr>
          <w:rFonts w:ascii="Times New Roman" w:hAnsi="Times New Roman" w:cs="Times New Roman"/>
          <w:sz w:val="24"/>
          <w:szCs w:val="24"/>
        </w:rPr>
        <w:t>ра израз  в няколко основни направления</w:t>
      </w:r>
      <w:r w:rsidR="00002E7A" w:rsidRPr="00467523">
        <w:rPr>
          <w:rFonts w:ascii="Times New Roman" w:hAnsi="Times New Roman" w:cs="Times New Roman"/>
          <w:sz w:val="24"/>
          <w:szCs w:val="24"/>
        </w:rPr>
        <w:t>, формулирани от проф. Николай Жечев:</w:t>
      </w:r>
      <w:r w:rsidR="00002E7A" w:rsidRPr="00467523">
        <w:rPr>
          <w:rStyle w:val="a5"/>
          <w:rFonts w:ascii="Times New Roman" w:hAnsi="Times New Roman" w:cs="Times New Roman"/>
          <w:sz w:val="24"/>
          <w:szCs w:val="24"/>
        </w:rPr>
        <w:footnoteReference w:id="21"/>
      </w:r>
    </w:p>
    <w:p w:rsidR="00002E7A" w:rsidRPr="00F96793" w:rsidRDefault="00B36FF9" w:rsidP="00B36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1.Подпомагане на българското книгоиздаване</w:t>
      </w:r>
      <w:r w:rsidR="00002E7A" w:rsidRPr="00B36FF9">
        <w:rPr>
          <w:rFonts w:ascii="Times New Roman" w:hAnsi="Times New Roman" w:cs="Times New Roman"/>
          <w:sz w:val="24"/>
          <w:szCs w:val="24"/>
        </w:rPr>
        <w:t>, на българската възрожденска книга и печат</w:t>
      </w:r>
      <w:r w:rsidR="002D627B" w:rsidRPr="00F96793">
        <w:rPr>
          <w:rFonts w:ascii="Times New Roman" w:hAnsi="Times New Roman" w:cs="Times New Roman"/>
          <w:sz w:val="24"/>
          <w:szCs w:val="24"/>
        </w:rPr>
        <w:t>;</w:t>
      </w:r>
    </w:p>
    <w:p w:rsidR="00002E7A" w:rsidRPr="00F96793" w:rsidRDefault="00B36FF9" w:rsidP="00B36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02E7A" w:rsidRPr="00B36FF9">
        <w:rPr>
          <w:rFonts w:ascii="Times New Roman" w:hAnsi="Times New Roman" w:cs="Times New Roman"/>
          <w:sz w:val="24"/>
          <w:szCs w:val="24"/>
        </w:rPr>
        <w:t>Поемане на издръжкат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02E7A" w:rsidRPr="00B36FF9">
        <w:rPr>
          <w:rFonts w:ascii="Times New Roman" w:hAnsi="Times New Roman" w:cs="Times New Roman"/>
          <w:sz w:val="24"/>
          <w:szCs w:val="24"/>
        </w:rPr>
        <w:t xml:space="preserve"> – частична или редовна – на </w:t>
      </w:r>
      <w:r w:rsidR="00D51EF4" w:rsidRPr="00B36FF9">
        <w:rPr>
          <w:rFonts w:ascii="Times New Roman" w:hAnsi="Times New Roman" w:cs="Times New Roman"/>
          <w:sz w:val="24"/>
          <w:szCs w:val="24"/>
        </w:rPr>
        <w:t>български учебни заведения и културни учреждения</w:t>
      </w:r>
      <w:r w:rsidR="002D627B" w:rsidRPr="00F96793">
        <w:rPr>
          <w:rFonts w:ascii="Times New Roman" w:hAnsi="Times New Roman" w:cs="Times New Roman"/>
          <w:sz w:val="24"/>
          <w:szCs w:val="24"/>
        </w:rPr>
        <w:t>;</w:t>
      </w:r>
    </w:p>
    <w:p w:rsidR="00D51EF4" w:rsidRPr="00F96793" w:rsidRDefault="00B36FF9" w:rsidP="00B36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51EF4" w:rsidRPr="00B36FF9">
        <w:rPr>
          <w:rFonts w:ascii="Times New Roman" w:hAnsi="Times New Roman" w:cs="Times New Roman"/>
          <w:sz w:val="24"/>
          <w:szCs w:val="24"/>
        </w:rPr>
        <w:t xml:space="preserve">Морално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51EF4" w:rsidRPr="00B36FF9">
        <w:rPr>
          <w:rFonts w:ascii="Times New Roman" w:hAnsi="Times New Roman" w:cs="Times New Roman"/>
          <w:sz w:val="24"/>
          <w:szCs w:val="24"/>
        </w:rPr>
        <w:t>материално въздействие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EF4" w:rsidRPr="00B36FF9">
        <w:rPr>
          <w:rFonts w:ascii="Times New Roman" w:hAnsi="Times New Roman" w:cs="Times New Roman"/>
          <w:sz w:val="24"/>
          <w:szCs w:val="24"/>
        </w:rPr>
        <w:t>на български младежи да добият по-високо обр</w:t>
      </w:r>
      <w:r w:rsidR="002D627B">
        <w:rPr>
          <w:rFonts w:ascii="Times New Roman" w:hAnsi="Times New Roman" w:cs="Times New Roman"/>
          <w:sz w:val="24"/>
          <w:szCs w:val="24"/>
        </w:rPr>
        <w:t>азование в страната или чужбина</w:t>
      </w:r>
      <w:r w:rsidR="002D627B" w:rsidRPr="00F96793">
        <w:rPr>
          <w:rFonts w:ascii="Times New Roman" w:hAnsi="Times New Roman" w:cs="Times New Roman"/>
          <w:sz w:val="24"/>
          <w:szCs w:val="24"/>
        </w:rPr>
        <w:t>;</w:t>
      </w:r>
    </w:p>
    <w:p w:rsidR="00C664FC" w:rsidRPr="00B36FF9" w:rsidRDefault="00B36FF9" w:rsidP="00B36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</w:t>
      </w:r>
      <w:r w:rsidR="00C664FC" w:rsidRPr="00B36FF9">
        <w:rPr>
          <w:rFonts w:ascii="Times New Roman" w:hAnsi="Times New Roman" w:cs="Times New Roman"/>
          <w:sz w:val="24"/>
          <w:szCs w:val="24"/>
        </w:rPr>
        <w:t>одпомагането на политическ</w:t>
      </w:r>
      <w:r w:rsidR="00F913DE" w:rsidRPr="00B36FF9">
        <w:rPr>
          <w:rFonts w:ascii="Times New Roman" w:hAnsi="Times New Roman" w:cs="Times New Roman"/>
          <w:sz w:val="24"/>
          <w:szCs w:val="24"/>
        </w:rPr>
        <w:t>ите благотворителни организации и</w:t>
      </w:r>
      <w:r w:rsidR="002C51CB" w:rsidRPr="00B36FF9">
        <w:rPr>
          <w:rFonts w:ascii="Times New Roman" w:hAnsi="Times New Roman" w:cs="Times New Roman"/>
          <w:sz w:val="24"/>
          <w:szCs w:val="24"/>
        </w:rPr>
        <w:t xml:space="preserve"> други дружества.</w:t>
      </w:r>
    </w:p>
    <w:p w:rsidR="000607CA" w:rsidRPr="00467523" w:rsidRDefault="00CE5057" w:rsidP="00401CE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7523">
        <w:rPr>
          <w:rFonts w:ascii="Times New Roman" w:hAnsi="Times New Roman" w:cs="Times New Roman"/>
          <w:sz w:val="24"/>
          <w:szCs w:val="24"/>
        </w:rPr>
        <w:t>Още с установяването си в румънските земи братята не забравят и своята родина и започват своите дарения „на ползу роду“. Видно е от посл</w:t>
      </w:r>
      <w:r w:rsidR="00B36FF9">
        <w:rPr>
          <w:rFonts w:ascii="Times New Roman" w:hAnsi="Times New Roman" w:cs="Times New Roman"/>
          <w:sz w:val="24"/>
          <w:szCs w:val="24"/>
        </w:rPr>
        <w:t>едващите им действия, че възрожденските дарители</w:t>
      </w:r>
      <w:r w:rsidRPr="00467523">
        <w:rPr>
          <w:rFonts w:ascii="Times New Roman" w:hAnsi="Times New Roman" w:cs="Times New Roman"/>
          <w:sz w:val="24"/>
          <w:szCs w:val="24"/>
        </w:rPr>
        <w:t xml:space="preserve"> не забравят, че н</w:t>
      </w:r>
      <w:r w:rsidR="00206642">
        <w:rPr>
          <w:rFonts w:ascii="Times New Roman" w:hAnsi="Times New Roman" w:cs="Times New Roman"/>
          <w:sz w:val="24"/>
          <w:szCs w:val="24"/>
        </w:rPr>
        <w:t xml:space="preserve">ай-мощните фактори за развитие </w:t>
      </w:r>
      <w:r w:rsidRPr="00467523">
        <w:rPr>
          <w:rFonts w:ascii="Times New Roman" w:hAnsi="Times New Roman" w:cs="Times New Roman"/>
          <w:sz w:val="24"/>
          <w:szCs w:val="24"/>
        </w:rPr>
        <w:t xml:space="preserve">и усъвършенстване на националната памет и самосъзнание са </w:t>
      </w:r>
      <w:r w:rsidR="00B36FF9">
        <w:rPr>
          <w:rFonts w:ascii="Times New Roman" w:hAnsi="Times New Roman" w:cs="Times New Roman"/>
          <w:sz w:val="24"/>
          <w:szCs w:val="24"/>
        </w:rPr>
        <w:t xml:space="preserve">именно религията и просветата. </w:t>
      </w:r>
      <w:r w:rsidR="00206642">
        <w:rPr>
          <w:rFonts w:ascii="Times New Roman" w:hAnsi="Times New Roman" w:cs="Times New Roman"/>
          <w:sz w:val="24"/>
          <w:szCs w:val="24"/>
        </w:rPr>
        <w:t>Виждайки многоаспект</w:t>
      </w:r>
      <w:r w:rsidRPr="00467523">
        <w:rPr>
          <w:rFonts w:ascii="Times New Roman" w:hAnsi="Times New Roman" w:cs="Times New Roman"/>
          <w:sz w:val="24"/>
          <w:szCs w:val="24"/>
        </w:rPr>
        <w:t>на</w:t>
      </w:r>
      <w:r w:rsidR="00206642">
        <w:rPr>
          <w:rFonts w:ascii="Times New Roman" w:hAnsi="Times New Roman" w:cs="Times New Roman"/>
          <w:sz w:val="24"/>
          <w:szCs w:val="24"/>
        </w:rPr>
        <w:t>та</w:t>
      </w:r>
      <w:r w:rsidRPr="00467523">
        <w:rPr>
          <w:rFonts w:ascii="Times New Roman" w:hAnsi="Times New Roman" w:cs="Times New Roman"/>
          <w:sz w:val="24"/>
          <w:szCs w:val="24"/>
        </w:rPr>
        <w:t xml:space="preserve"> дейност на братята емигранти, ние се удивяваме на техния патриотичен дух, запазен и в спомените на съвременниците им – „</w:t>
      </w:r>
      <w:proofErr w:type="spellStart"/>
      <w:r w:rsidRPr="00467523">
        <w:rPr>
          <w:rFonts w:ascii="Times New Roman" w:hAnsi="Times New Roman" w:cs="Times New Roman"/>
          <w:sz w:val="24"/>
          <w:szCs w:val="24"/>
        </w:rPr>
        <w:t>Месецослов</w:t>
      </w:r>
      <w:proofErr w:type="spellEnd"/>
      <w:r w:rsidRPr="00467523">
        <w:rPr>
          <w:rFonts w:ascii="Times New Roman" w:hAnsi="Times New Roman" w:cs="Times New Roman"/>
          <w:sz w:val="24"/>
          <w:szCs w:val="24"/>
        </w:rPr>
        <w:t xml:space="preserve"> или календар </w:t>
      </w:r>
      <w:proofErr w:type="spellStart"/>
      <w:r w:rsidRPr="00467523">
        <w:rPr>
          <w:rFonts w:ascii="Times New Roman" w:hAnsi="Times New Roman" w:cs="Times New Roman"/>
          <w:sz w:val="24"/>
          <w:szCs w:val="24"/>
        </w:rPr>
        <w:t>вечний</w:t>
      </w:r>
      <w:proofErr w:type="spellEnd"/>
      <w:r w:rsidRPr="00467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523">
        <w:rPr>
          <w:rFonts w:ascii="Times New Roman" w:hAnsi="Times New Roman" w:cs="Times New Roman"/>
          <w:sz w:val="24"/>
          <w:szCs w:val="24"/>
        </w:rPr>
        <w:t>болгарский</w:t>
      </w:r>
      <w:proofErr w:type="spellEnd"/>
      <w:r w:rsidRPr="00467523">
        <w:rPr>
          <w:rFonts w:ascii="Times New Roman" w:hAnsi="Times New Roman" w:cs="Times New Roman"/>
          <w:sz w:val="24"/>
          <w:szCs w:val="24"/>
        </w:rPr>
        <w:t xml:space="preserve">“ на </w:t>
      </w:r>
      <w:proofErr w:type="spellStart"/>
      <w:r w:rsidRPr="00467523">
        <w:rPr>
          <w:rFonts w:ascii="Times New Roman" w:hAnsi="Times New Roman" w:cs="Times New Roman"/>
          <w:sz w:val="24"/>
          <w:szCs w:val="24"/>
        </w:rPr>
        <w:t>Христо</w:t>
      </w:r>
      <w:r w:rsidR="00206642">
        <w:rPr>
          <w:rFonts w:ascii="Times New Roman" w:hAnsi="Times New Roman" w:cs="Times New Roman"/>
          <w:sz w:val="24"/>
          <w:szCs w:val="24"/>
        </w:rPr>
        <w:t>дул</w:t>
      </w:r>
      <w:proofErr w:type="spellEnd"/>
      <w:r w:rsidRPr="00467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523">
        <w:rPr>
          <w:rFonts w:ascii="Times New Roman" w:hAnsi="Times New Roman" w:cs="Times New Roman"/>
          <w:sz w:val="24"/>
          <w:szCs w:val="24"/>
        </w:rPr>
        <w:t>Костович</w:t>
      </w:r>
      <w:proofErr w:type="spellEnd"/>
      <w:r w:rsidRPr="00467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523">
        <w:rPr>
          <w:rFonts w:ascii="Times New Roman" w:hAnsi="Times New Roman" w:cs="Times New Roman"/>
          <w:sz w:val="24"/>
          <w:szCs w:val="24"/>
        </w:rPr>
        <w:t>Сичан</w:t>
      </w:r>
      <w:proofErr w:type="spellEnd"/>
      <w:r w:rsidRPr="00467523">
        <w:rPr>
          <w:rFonts w:ascii="Times New Roman" w:hAnsi="Times New Roman" w:cs="Times New Roman"/>
          <w:sz w:val="24"/>
          <w:szCs w:val="24"/>
        </w:rPr>
        <w:t xml:space="preserve">-Николов, „Заради </w:t>
      </w:r>
      <w:proofErr w:type="spellStart"/>
      <w:r w:rsidRPr="00467523">
        <w:rPr>
          <w:rFonts w:ascii="Times New Roman" w:hAnsi="Times New Roman" w:cs="Times New Roman"/>
          <w:sz w:val="24"/>
          <w:szCs w:val="24"/>
        </w:rPr>
        <w:t>возрождение</w:t>
      </w:r>
      <w:proofErr w:type="spellEnd"/>
      <w:r w:rsidRPr="004675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523"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 w:rsidRPr="00467523">
        <w:rPr>
          <w:rFonts w:ascii="Times New Roman" w:hAnsi="Times New Roman" w:cs="Times New Roman"/>
          <w:sz w:val="24"/>
          <w:szCs w:val="24"/>
        </w:rPr>
        <w:t xml:space="preserve"> болгарск</w:t>
      </w:r>
      <w:r w:rsidR="00206642">
        <w:rPr>
          <w:rFonts w:ascii="Times New Roman" w:hAnsi="Times New Roman" w:cs="Times New Roman"/>
          <w:sz w:val="24"/>
          <w:szCs w:val="24"/>
        </w:rPr>
        <w:t>ой словесности или науки“ на Юрий</w:t>
      </w:r>
      <w:r w:rsidRPr="00467523">
        <w:rPr>
          <w:rFonts w:ascii="Times New Roman" w:hAnsi="Times New Roman" w:cs="Times New Roman"/>
          <w:sz w:val="24"/>
          <w:szCs w:val="24"/>
        </w:rPr>
        <w:t xml:space="preserve"> Венелин, „Цариградски вестник“, „Дунавски лебед, „Българска пчела“, „Право“, „Бъдъщност“, „Горски пътник“, сп. „Учили</w:t>
      </w:r>
      <w:r w:rsidR="00206642">
        <w:rPr>
          <w:rFonts w:ascii="Times New Roman" w:hAnsi="Times New Roman" w:cs="Times New Roman"/>
          <w:sz w:val="24"/>
          <w:szCs w:val="24"/>
        </w:rPr>
        <w:t>ще“ са само част изданията, свързани с</w:t>
      </w:r>
      <w:r w:rsidRPr="00467523">
        <w:rPr>
          <w:rFonts w:ascii="Times New Roman" w:hAnsi="Times New Roman" w:cs="Times New Roman"/>
          <w:sz w:val="24"/>
          <w:szCs w:val="24"/>
        </w:rPr>
        <w:t xml:space="preserve"> </w:t>
      </w:r>
      <w:r w:rsidR="00206642">
        <w:rPr>
          <w:rFonts w:ascii="Times New Roman" w:hAnsi="Times New Roman" w:cs="Times New Roman"/>
          <w:sz w:val="24"/>
          <w:szCs w:val="24"/>
        </w:rPr>
        <w:t xml:space="preserve">имената на </w:t>
      </w:r>
      <w:r w:rsidRPr="00467523">
        <w:rPr>
          <w:rFonts w:ascii="Times New Roman" w:hAnsi="Times New Roman" w:cs="Times New Roman"/>
          <w:sz w:val="24"/>
          <w:szCs w:val="24"/>
        </w:rPr>
        <w:t xml:space="preserve">братята </w:t>
      </w:r>
      <w:r w:rsidRPr="00467523">
        <w:rPr>
          <w:rFonts w:ascii="Times New Roman" w:hAnsi="Times New Roman" w:cs="Times New Roman"/>
          <w:sz w:val="24"/>
          <w:szCs w:val="24"/>
        </w:rPr>
        <w:lastRenderedPageBreak/>
        <w:t xml:space="preserve">Евлоги и Христо Георгиев за подпомагане </w:t>
      </w:r>
      <w:r w:rsidR="00206642">
        <w:rPr>
          <w:rFonts w:ascii="Times New Roman" w:hAnsi="Times New Roman" w:cs="Times New Roman"/>
          <w:sz w:val="24"/>
          <w:szCs w:val="24"/>
        </w:rPr>
        <w:t>на българската книжовна продукция</w:t>
      </w:r>
      <w:r w:rsidRPr="00467523">
        <w:rPr>
          <w:rFonts w:ascii="Times New Roman" w:hAnsi="Times New Roman" w:cs="Times New Roman"/>
          <w:sz w:val="24"/>
          <w:szCs w:val="24"/>
        </w:rPr>
        <w:t>. Именно това разпространяване на светска популярна литература и преса, „превръщането на книгата и вестника в икономически продукт“</w:t>
      </w:r>
      <w:r w:rsidRPr="00467523">
        <w:rPr>
          <w:rStyle w:val="a5"/>
          <w:rFonts w:ascii="Times New Roman" w:hAnsi="Times New Roman" w:cs="Times New Roman"/>
          <w:sz w:val="24"/>
          <w:szCs w:val="24"/>
        </w:rPr>
        <w:footnoteReference w:id="22"/>
      </w:r>
      <w:r w:rsidRPr="00467523">
        <w:rPr>
          <w:rFonts w:ascii="Times New Roman" w:hAnsi="Times New Roman" w:cs="Times New Roman"/>
          <w:sz w:val="24"/>
          <w:szCs w:val="24"/>
        </w:rPr>
        <w:t>, всичко това са белези, които маркират приобщаването на българите към мо</w:t>
      </w:r>
      <w:r w:rsidR="00206642">
        <w:rPr>
          <w:rFonts w:ascii="Times New Roman" w:hAnsi="Times New Roman" w:cs="Times New Roman"/>
          <w:sz w:val="24"/>
          <w:szCs w:val="24"/>
        </w:rPr>
        <w:t>дерна Европа, защото именно така</w:t>
      </w:r>
      <w:r w:rsidRPr="00467523">
        <w:rPr>
          <w:rFonts w:ascii="Times New Roman" w:hAnsi="Times New Roman" w:cs="Times New Roman"/>
          <w:sz w:val="24"/>
          <w:szCs w:val="24"/>
        </w:rPr>
        <w:t xml:space="preserve"> се оформя система</w:t>
      </w:r>
      <w:r w:rsidR="00206642">
        <w:rPr>
          <w:rFonts w:ascii="Times New Roman" w:hAnsi="Times New Roman" w:cs="Times New Roman"/>
          <w:sz w:val="24"/>
          <w:szCs w:val="24"/>
        </w:rPr>
        <w:t>,</w:t>
      </w:r>
      <w:r w:rsidRPr="00467523">
        <w:rPr>
          <w:rFonts w:ascii="Times New Roman" w:hAnsi="Times New Roman" w:cs="Times New Roman"/>
          <w:sz w:val="24"/>
          <w:szCs w:val="24"/>
        </w:rPr>
        <w:t xml:space="preserve"> оценяваща престижа на познанието, успеха, икономическия </w:t>
      </w:r>
      <w:r w:rsidR="0095199B" w:rsidRPr="00467523">
        <w:rPr>
          <w:rFonts w:ascii="Times New Roman" w:hAnsi="Times New Roman" w:cs="Times New Roman"/>
          <w:sz w:val="24"/>
          <w:szCs w:val="24"/>
        </w:rPr>
        <w:t>напредък</w:t>
      </w:r>
      <w:r w:rsidR="00206642">
        <w:rPr>
          <w:rFonts w:ascii="Times New Roman" w:hAnsi="Times New Roman" w:cs="Times New Roman"/>
          <w:sz w:val="24"/>
          <w:szCs w:val="24"/>
        </w:rPr>
        <w:t>,</w:t>
      </w:r>
      <w:r w:rsidRPr="00467523">
        <w:rPr>
          <w:rFonts w:ascii="Times New Roman" w:hAnsi="Times New Roman" w:cs="Times New Roman"/>
          <w:sz w:val="24"/>
          <w:szCs w:val="24"/>
        </w:rPr>
        <w:t xml:space="preserve"> система, която в този си копнеж не загърбва родното и традицията.</w:t>
      </w:r>
      <w:r w:rsidR="00AC6D99" w:rsidRPr="00467523">
        <w:rPr>
          <w:rFonts w:ascii="Times New Roman" w:hAnsi="Times New Roman" w:cs="Times New Roman"/>
          <w:sz w:val="24"/>
          <w:szCs w:val="24"/>
        </w:rPr>
        <w:t>Още преди Освобождението те даряват</w:t>
      </w:r>
      <w:r w:rsidR="00A328E0" w:rsidRPr="00467523">
        <w:rPr>
          <w:rFonts w:ascii="Times New Roman" w:hAnsi="Times New Roman" w:cs="Times New Roman"/>
          <w:sz w:val="24"/>
          <w:szCs w:val="24"/>
        </w:rPr>
        <w:t xml:space="preserve"> средства за </w:t>
      </w:r>
      <w:r w:rsidR="006F3290" w:rsidRPr="00467523">
        <w:rPr>
          <w:rFonts w:ascii="Times New Roman" w:hAnsi="Times New Roman" w:cs="Times New Roman"/>
          <w:sz w:val="24"/>
          <w:szCs w:val="24"/>
        </w:rPr>
        <w:t>множество</w:t>
      </w:r>
      <w:r w:rsidR="00A328E0" w:rsidRPr="00467523">
        <w:rPr>
          <w:rFonts w:ascii="Times New Roman" w:hAnsi="Times New Roman" w:cs="Times New Roman"/>
          <w:sz w:val="24"/>
          <w:szCs w:val="24"/>
        </w:rPr>
        <w:t xml:space="preserve"> училища в страната, а също така и за женски дружества и болници. </w:t>
      </w:r>
    </w:p>
    <w:p w:rsidR="009C65A4" w:rsidRPr="00467523" w:rsidRDefault="009C65A4" w:rsidP="00401CE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7523">
        <w:rPr>
          <w:rFonts w:ascii="Times New Roman" w:hAnsi="Times New Roman" w:cs="Times New Roman"/>
          <w:sz w:val="24"/>
          <w:szCs w:val="24"/>
        </w:rPr>
        <w:t>Братя Георгиеви имат голяма заслу</w:t>
      </w:r>
      <w:r w:rsidR="00206642">
        <w:rPr>
          <w:rFonts w:ascii="Times New Roman" w:hAnsi="Times New Roman" w:cs="Times New Roman"/>
          <w:sz w:val="24"/>
          <w:szCs w:val="24"/>
        </w:rPr>
        <w:t>га и за изпращането на</w:t>
      </w:r>
      <w:r w:rsidRPr="00467523">
        <w:rPr>
          <w:rFonts w:ascii="Times New Roman" w:hAnsi="Times New Roman" w:cs="Times New Roman"/>
          <w:sz w:val="24"/>
          <w:szCs w:val="24"/>
        </w:rPr>
        <w:t xml:space="preserve"> ученици в чужбина, където да завършат най-престижните евпорейски университети.</w:t>
      </w:r>
      <w:r w:rsidR="00083C58" w:rsidRPr="00467523">
        <w:rPr>
          <w:rFonts w:ascii="Times New Roman" w:hAnsi="Times New Roman" w:cs="Times New Roman"/>
          <w:sz w:val="24"/>
          <w:szCs w:val="24"/>
        </w:rPr>
        <w:t xml:space="preserve"> Това е свързано и с идеята на двамата братя, че именно познанието е универсална ценност през Възраждането.</w:t>
      </w:r>
      <w:r w:rsidR="000E7DBC" w:rsidRPr="00467523">
        <w:rPr>
          <w:rFonts w:ascii="Times New Roman" w:hAnsi="Times New Roman" w:cs="Times New Roman"/>
          <w:sz w:val="24"/>
          <w:szCs w:val="24"/>
        </w:rPr>
        <w:t xml:space="preserve"> Сред </w:t>
      </w:r>
      <w:r w:rsidR="00F913DE" w:rsidRPr="00467523">
        <w:rPr>
          <w:rFonts w:ascii="Times New Roman" w:hAnsi="Times New Roman" w:cs="Times New Roman"/>
          <w:sz w:val="24"/>
          <w:szCs w:val="24"/>
        </w:rPr>
        <w:t>изпратените</w:t>
      </w:r>
      <w:r w:rsidR="000E7DBC" w:rsidRPr="00467523">
        <w:rPr>
          <w:rFonts w:ascii="Times New Roman" w:hAnsi="Times New Roman" w:cs="Times New Roman"/>
          <w:sz w:val="24"/>
          <w:szCs w:val="24"/>
        </w:rPr>
        <w:t xml:space="preserve"> българи са</w:t>
      </w:r>
      <w:r w:rsidR="006F3290" w:rsidRPr="00467523">
        <w:rPr>
          <w:rFonts w:ascii="Times New Roman" w:hAnsi="Times New Roman" w:cs="Times New Roman"/>
          <w:sz w:val="24"/>
          <w:szCs w:val="24"/>
        </w:rPr>
        <w:t xml:space="preserve"> Иван</w:t>
      </w:r>
      <w:r w:rsidR="00A328E0" w:rsidRPr="00467523">
        <w:rPr>
          <w:rFonts w:ascii="Times New Roman" w:hAnsi="Times New Roman" w:cs="Times New Roman"/>
          <w:sz w:val="24"/>
          <w:szCs w:val="24"/>
        </w:rPr>
        <w:t xml:space="preserve"> Богоров, </w:t>
      </w:r>
      <w:r w:rsidR="00FB1DCF" w:rsidRPr="00467523">
        <w:rPr>
          <w:rFonts w:ascii="Times New Roman" w:hAnsi="Times New Roman" w:cs="Times New Roman"/>
          <w:sz w:val="24"/>
          <w:szCs w:val="24"/>
        </w:rPr>
        <w:t xml:space="preserve">Тодор </w:t>
      </w:r>
      <w:proofErr w:type="spellStart"/>
      <w:r w:rsidR="00FB1DCF" w:rsidRPr="00467523">
        <w:rPr>
          <w:rFonts w:ascii="Times New Roman" w:hAnsi="Times New Roman" w:cs="Times New Roman"/>
          <w:sz w:val="24"/>
          <w:szCs w:val="24"/>
        </w:rPr>
        <w:t>Сахатчиев</w:t>
      </w:r>
      <w:proofErr w:type="spellEnd"/>
      <w:r w:rsidR="00206642">
        <w:rPr>
          <w:rFonts w:ascii="Times New Roman" w:hAnsi="Times New Roman" w:cs="Times New Roman"/>
          <w:sz w:val="24"/>
          <w:szCs w:val="24"/>
        </w:rPr>
        <w:t>,</w:t>
      </w:r>
      <w:r w:rsidR="00FB1DCF" w:rsidRPr="00467523">
        <w:rPr>
          <w:rFonts w:ascii="Times New Roman" w:hAnsi="Times New Roman" w:cs="Times New Roman"/>
          <w:sz w:val="24"/>
          <w:szCs w:val="24"/>
        </w:rPr>
        <w:t xml:space="preserve"> Никола Брайков и др.</w:t>
      </w:r>
    </w:p>
    <w:p w:rsidR="00B256F6" w:rsidRPr="00467523" w:rsidRDefault="000607CA" w:rsidP="00401CE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7523">
        <w:rPr>
          <w:rFonts w:ascii="Times New Roman" w:hAnsi="Times New Roman" w:cs="Times New Roman"/>
          <w:sz w:val="24"/>
          <w:szCs w:val="24"/>
        </w:rPr>
        <w:t xml:space="preserve">Българите, отправили се към учебните заведение в европейските образователни центрове, имат различна образователна и общокултурна подготовка, но една обща амбиция – да </w:t>
      </w:r>
      <w:r w:rsidR="000E7DBC" w:rsidRPr="00467523">
        <w:rPr>
          <w:rFonts w:ascii="Times New Roman" w:hAnsi="Times New Roman" w:cs="Times New Roman"/>
          <w:sz w:val="24"/>
          <w:szCs w:val="24"/>
        </w:rPr>
        <w:t>придобият знан</w:t>
      </w:r>
      <w:r w:rsidR="0061627C" w:rsidRPr="00467523">
        <w:rPr>
          <w:rFonts w:ascii="Times New Roman" w:hAnsi="Times New Roman" w:cs="Times New Roman"/>
          <w:sz w:val="24"/>
          <w:szCs w:val="24"/>
        </w:rPr>
        <w:t>и</w:t>
      </w:r>
      <w:r w:rsidR="00206642">
        <w:rPr>
          <w:rFonts w:ascii="Times New Roman" w:hAnsi="Times New Roman" w:cs="Times New Roman"/>
          <w:sz w:val="24"/>
          <w:szCs w:val="24"/>
        </w:rPr>
        <w:t>я, с които да подпомогнат</w:t>
      </w:r>
      <w:r w:rsidRPr="00467523">
        <w:rPr>
          <w:rFonts w:ascii="Times New Roman" w:hAnsi="Times New Roman" w:cs="Times New Roman"/>
          <w:sz w:val="24"/>
          <w:szCs w:val="24"/>
        </w:rPr>
        <w:t xml:space="preserve"> отечеството си, да „нап</w:t>
      </w:r>
      <w:r w:rsidR="00206642">
        <w:rPr>
          <w:rFonts w:ascii="Times New Roman" w:hAnsi="Times New Roman" w:cs="Times New Roman"/>
          <w:sz w:val="24"/>
          <w:szCs w:val="24"/>
        </w:rPr>
        <w:t>р</w:t>
      </w:r>
      <w:r w:rsidRPr="00467523">
        <w:rPr>
          <w:rFonts w:ascii="Times New Roman" w:hAnsi="Times New Roman" w:cs="Times New Roman"/>
          <w:sz w:val="24"/>
          <w:szCs w:val="24"/>
        </w:rPr>
        <w:t>авят първом българи, и сетне България“</w:t>
      </w:r>
      <w:r w:rsidR="0061627C" w:rsidRPr="00467523">
        <w:rPr>
          <w:rStyle w:val="a5"/>
          <w:rFonts w:ascii="Times New Roman" w:hAnsi="Times New Roman" w:cs="Times New Roman"/>
          <w:sz w:val="24"/>
          <w:szCs w:val="24"/>
        </w:rPr>
        <w:footnoteReference w:id="23"/>
      </w:r>
      <w:r w:rsidR="0061627C" w:rsidRPr="00467523">
        <w:rPr>
          <w:rFonts w:ascii="Times New Roman" w:hAnsi="Times New Roman" w:cs="Times New Roman"/>
          <w:sz w:val="24"/>
          <w:szCs w:val="24"/>
        </w:rPr>
        <w:t>.</w:t>
      </w:r>
      <w:r w:rsidRPr="00467523">
        <w:rPr>
          <w:rFonts w:ascii="Times New Roman" w:hAnsi="Times New Roman" w:cs="Times New Roman"/>
          <w:sz w:val="24"/>
          <w:szCs w:val="24"/>
        </w:rPr>
        <w:t xml:space="preserve"> Те се вглеждат в културата на „другите“ и откриват новото и различното в средата, в която попадат</w:t>
      </w:r>
      <w:r w:rsidR="00C664FC" w:rsidRPr="00467523">
        <w:rPr>
          <w:rStyle w:val="a5"/>
          <w:rFonts w:ascii="Times New Roman" w:hAnsi="Times New Roman" w:cs="Times New Roman"/>
          <w:sz w:val="24"/>
          <w:szCs w:val="24"/>
        </w:rPr>
        <w:footnoteReference w:id="24"/>
      </w:r>
      <w:r w:rsidRPr="00467523">
        <w:rPr>
          <w:rFonts w:ascii="Times New Roman" w:hAnsi="Times New Roman" w:cs="Times New Roman"/>
          <w:sz w:val="24"/>
          <w:szCs w:val="24"/>
        </w:rPr>
        <w:t>.</w:t>
      </w:r>
      <w:r w:rsidR="00C664FC" w:rsidRPr="00467523">
        <w:rPr>
          <w:rFonts w:ascii="Times New Roman" w:hAnsi="Times New Roman" w:cs="Times New Roman"/>
          <w:sz w:val="24"/>
          <w:szCs w:val="24"/>
        </w:rPr>
        <w:t xml:space="preserve"> </w:t>
      </w:r>
      <w:r w:rsidR="00136447" w:rsidRPr="00467523">
        <w:rPr>
          <w:rFonts w:ascii="Times New Roman" w:hAnsi="Times New Roman" w:cs="Times New Roman"/>
          <w:sz w:val="24"/>
          <w:szCs w:val="24"/>
        </w:rPr>
        <w:t>С това през епохата се оформят няколко центъра, в които учат български ученици и студенти.</w:t>
      </w:r>
      <w:r w:rsidR="00B256F6" w:rsidRPr="00467523">
        <w:rPr>
          <w:rFonts w:ascii="Times New Roman" w:hAnsi="Times New Roman" w:cs="Times New Roman"/>
          <w:sz w:val="24"/>
          <w:szCs w:val="24"/>
        </w:rPr>
        <w:t xml:space="preserve"> </w:t>
      </w:r>
      <w:r w:rsidR="00C664FC" w:rsidRPr="00467523">
        <w:rPr>
          <w:rFonts w:ascii="Times New Roman" w:hAnsi="Times New Roman" w:cs="Times New Roman"/>
          <w:sz w:val="24"/>
          <w:szCs w:val="24"/>
        </w:rPr>
        <w:t xml:space="preserve">Релацията свое-чуждо има една основна положителна страна – открива новите и модерни хоризонти пред формиращата се българска интелигенция. </w:t>
      </w:r>
      <w:r w:rsidR="00DB4AD6" w:rsidRPr="00467523">
        <w:rPr>
          <w:rFonts w:ascii="Times New Roman" w:hAnsi="Times New Roman" w:cs="Times New Roman"/>
          <w:sz w:val="24"/>
          <w:szCs w:val="24"/>
        </w:rPr>
        <w:t xml:space="preserve">Показателни в това отношение са кратките, но  красноречиви думи на Гешов, че братя Георгиеви </w:t>
      </w:r>
      <w:r w:rsidR="00DB4AD6" w:rsidRPr="00467523">
        <w:rPr>
          <w:rFonts w:ascii="Times New Roman" w:hAnsi="Times New Roman" w:cs="Times New Roman"/>
          <w:i/>
          <w:sz w:val="24"/>
          <w:szCs w:val="24"/>
        </w:rPr>
        <w:t xml:space="preserve">„оставили трайна диря от двата бряга на Долния  Дунав,  следи сияйни в историята </w:t>
      </w:r>
      <w:r w:rsidR="00136447" w:rsidRPr="00467523">
        <w:rPr>
          <w:rFonts w:ascii="Times New Roman" w:hAnsi="Times New Roman" w:cs="Times New Roman"/>
          <w:i/>
          <w:sz w:val="24"/>
          <w:szCs w:val="24"/>
        </w:rPr>
        <w:t>на нашето народно възраждане“</w:t>
      </w:r>
      <w:r w:rsidR="00840502" w:rsidRPr="00467523">
        <w:rPr>
          <w:rStyle w:val="a5"/>
          <w:rFonts w:ascii="Times New Roman" w:hAnsi="Times New Roman" w:cs="Times New Roman"/>
          <w:i/>
          <w:sz w:val="24"/>
          <w:szCs w:val="24"/>
        </w:rPr>
        <w:footnoteReference w:id="25"/>
      </w:r>
      <w:r w:rsidR="00B256F6" w:rsidRPr="0046752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C65A4" w:rsidRPr="0052003B" w:rsidRDefault="00840502" w:rsidP="004808BB">
      <w:pPr>
        <w:pStyle w:val="HTM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27B">
        <w:rPr>
          <w:rFonts w:ascii="Times New Roman" w:hAnsi="Times New Roman" w:cs="Times New Roman"/>
          <w:sz w:val="24"/>
          <w:szCs w:val="24"/>
        </w:rPr>
        <w:t>Са</w:t>
      </w:r>
      <w:r w:rsidR="00B256F6" w:rsidRPr="002D627B">
        <w:rPr>
          <w:rFonts w:ascii="Times New Roman" w:hAnsi="Times New Roman" w:cs="Times New Roman"/>
          <w:sz w:val="24"/>
          <w:szCs w:val="24"/>
        </w:rPr>
        <w:t>мият факт, че и</w:t>
      </w:r>
      <w:r w:rsidRPr="002D627B">
        <w:rPr>
          <w:rFonts w:ascii="Times New Roman" w:hAnsi="Times New Roman" w:cs="Times New Roman"/>
          <w:sz w:val="24"/>
          <w:szCs w:val="24"/>
        </w:rPr>
        <w:t xml:space="preserve"> след Освобождението, </w:t>
      </w:r>
      <w:r w:rsidR="00206642" w:rsidRPr="002D627B">
        <w:rPr>
          <w:rFonts w:ascii="Times New Roman" w:hAnsi="Times New Roman" w:cs="Times New Roman"/>
          <w:sz w:val="24"/>
          <w:szCs w:val="24"/>
        </w:rPr>
        <w:t xml:space="preserve">идеята на </w:t>
      </w:r>
      <w:r w:rsidRPr="002D627B">
        <w:rPr>
          <w:rFonts w:ascii="Times New Roman" w:hAnsi="Times New Roman" w:cs="Times New Roman"/>
          <w:sz w:val="24"/>
          <w:szCs w:val="24"/>
        </w:rPr>
        <w:t>братята Ге</w:t>
      </w:r>
      <w:r w:rsidR="00B256F6" w:rsidRPr="002D627B">
        <w:rPr>
          <w:rFonts w:ascii="Times New Roman" w:hAnsi="Times New Roman" w:cs="Times New Roman"/>
          <w:sz w:val="24"/>
          <w:szCs w:val="24"/>
        </w:rPr>
        <w:t xml:space="preserve">оргиеви </w:t>
      </w:r>
      <w:r w:rsidR="00206642" w:rsidRPr="002D627B">
        <w:rPr>
          <w:rFonts w:ascii="Times New Roman" w:hAnsi="Times New Roman" w:cs="Times New Roman"/>
          <w:sz w:val="24"/>
          <w:szCs w:val="24"/>
        </w:rPr>
        <w:t xml:space="preserve">да </w:t>
      </w:r>
      <w:r w:rsidR="00B256F6" w:rsidRPr="002D627B">
        <w:rPr>
          <w:rFonts w:ascii="Times New Roman" w:hAnsi="Times New Roman" w:cs="Times New Roman"/>
          <w:sz w:val="24"/>
          <w:szCs w:val="24"/>
        </w:rPr>
        <w:t>продължават своята сп</w:t>
      </w:r>
      <w:r w:rsidR="00206642" w:rsidRPr="002D627B">
        <w:rPr>
          <w:rFonts w:ascii="Times New Roman" w:hAnsi="Times New Roman" w:cs="Times New Roman"/>
          <w:sz w:val="24"/>
          <w:szCs w:val="24"/>
        </w:rPr>
        <w:t>омоществователна дейност за облаго</w:t>
      </w:r>
      <w:r w:rsidR="00B256F6" w:rsidRPr="002D627B">
        <w:rPr>
          <w:rFonts w:ascii="Times New Roman" w:hAnsi="Times New Roman" w:cs="Times New Roman"/>
          <w:sz w:val="24"/>
          <w:szCs w:val="24"/>
        </w:rPr>
        <w:t>р</w:t>
      </w:r>
      <w:r w:rsidR="00206642" w:rsidRPr="002D627B">
        <w:rPr>
          <w:rFonts w:ascii="Times New Roman" w:hAnsi="Times New Roman" w:cs="Times New Roman"/>
          <w:sz w:val="24"/>
          <w:szCs w:val="24"/>
        </w:rPr>
        <w:t>о</w:t>
      </w:r>
      <w:r w:rsidR="00B256F6" w:rsidRPr="002D627B">
        <w:rPr>
          <w:rFonts w:ascii="Times New Roman" w:hAnsi="Times New Roman" w:cs="Times New Roman"/>
          <w:sz w:val="24"/>
          <w:szCs w:val="24"/>
        </w:rPr>
        <w:t>д</w:t>
      </w:r>
      <w:r w:rsidR="00206642" w:rsidRPr="002D627B">
        <w:rPr>
          <w:rFonts w:ascii="Times New Roman" w:hAnsi="Times New Roman" w:cs="Times New Roman"/>
          <w:sz w:val="24"/>
          <w:szCs w:val="24"/>
        </w:rPr>
        <w:t>яване и модернизиране на бъл</w:t>
      </w:r>
      <w:r w:rsidR="00B256F6" w:rsidRPr="002D627B">
        <w:rPr>
          <w:rFonts w:ascii="Times New Roman" w:hAnsi="Times New Roman" w:cs="Times New Roman"/>
          <w:sz w:val="24"/>
          <w:szCs w:val="24"/>
        </w:rPr>
        <w:t>гарското културно и просветно издигане  е достатъчно убедителен факт за техните род</w:t>
      </w:r>
      <w:r w:rsidR="00206642" w:rsidRPr="002D627B">
        <w:rPr>
          <w:rFonts w:ascii="Times New Roman" w:hAnsi="Times New Roman" w:cs="Times New Roman"/>
          <w:sz w:val="24"/>
          <w:szCs w:val="24"/>
        </w:rPr>
        <w:t xml:space="preserve">олюбиви и безкористни подбуди. </w:t>
      </w:r>
      <w:r w:rsidR="00C7660F" w:rsidRPr="002D627B">
        <w:rPr>
          <w:rFonts w:ascii="Times New Roman" w:hAnsi="Times New Roman" w:cs="Times New Roman"/>
          <w:sz w:val="24"/>
          <w:szCs w:val="24"/>
        </w:rPr>
        <w:t>И въпреки неприятния случай с касирането му за народен представител в</w:t>
      </w:r>
      <w:r w:rsidR="00206642" w:rsidRPr="002D627B">
        <w:rPr>
          <w:rFonts w:ascii="Times New Roman" w:hAnsi="Times New Roman" w:cs="Times New Roman"/>
          <w:sz w:val="24"/>
          <w:szCs w:val="24"/>
        </w:rPr>
        <w:t>ъв</w:t>
      </w:r>
      <w:r w:rsidR="00C7660F" w:rsidRPr="002D627B">
        <w:rPr>
          <w:rFonts w:ascii="Times New Roman" w:hAnsi="Times New Roman" w:cs="Times New Roman"/>
          <w:sz w:val="24"/>
          <w:szCs w:val="24"/>
        </w:rPr>
        <w:t xml:space="preserve"> II Обикновено народно събрание</w:t>
      </w:r>
      <w:r w:rsidR="00206642" w:rsidRPr="002D627B">
        <w:rPr>
          <w:rFonts w:ascii="Times New Roman" w:hAnsi="Times New Roman" w:cs="Times New Roman"/>
          <w:sz w:val="24"/>
          <w:szCs w:val="24"/>
        </w:rPr>
        <w:t>,</w:t>
      </w:r>
      <w:r w:rsidR="00C7660F" w:rsidRPr="002D627B">
        <w:rPr>
          <w:rFonts w:ascii="Times New Roman" w:hAnsi="Times New Roman" w:cs="Times New Roman"/>
          <w:sz w:val="24"/>
          <w:szCs w:val="24"/>
        </w:rPr>
        <w:t xml:space="preserve"> до края на живота си Евлоги носи в сърцето си родното отечество. Дори дома си в Букурещ той обзавежда по  образеца на една богата карловс</w:t>
      </w:r>
      <w:r w:rsidR="00206642" w:rsidRPr="002D627B">
        <w:rPr>
          <w:rFonts w:ascii="Times New Roman" w:hAnsi="Times New Roman" w:cs="Times New Roman"/>
          <w:sz w:val="24"/>
          <w:szCs w:val="24"/>
        </w:rPr>
        <w:t xml:space="preserve">ка </w:t>
      </w:r>
      <w:r w:rsidR="00206642" w:rsidRPr="0052003B">
        <w:rPr>
          <w:rFonts w:ascii="Times New Roman" w:hAnsi="Times New Roman" w:cs="Times New Roman"/>
          <w:sz w:val="24"/>
          <w:szCs w:val="24"/>
        </w:rPr>
        <w:t xml:space="preserve">къща, а в посланието си към </w:t>
      </w:r>
      <w:r w:rsidR="00C7660F" w:rsidRPr="0052003B">
        <w:rPr>
          <w:rFonts w:ascii="Times New Roman" w:hAnsi="Times New Roman" w:cs="Times New Roman"/>
          <w:sz w:val="24"/>
          <w:szCs w:val="24"/>
        </w:rPr>
        <w:t>своите избиратели казва : „</w:t>
      </w:r>
      <w:r w:rsidR="00C7660F" w:rsidRPr="0052003B">
        <w:rPr>
          <w:rFonts w:ascii="Times New Roman" w:hAnsi="Times New Roman" w:cs="Times New Roman"/>
          <w:i/>
          <w:sz w:val="24"/>
          <w:szCs w:val="24"/>
        </w:rPr>
        <w:t>Аз съм родом българин от Карлово</w:t>
      </w:r>
      <w:r w:rsidR="00C7660F" w:rsidRPr="0052003B">
        <w:rPr>
          <w:rFonts w:ascii="Times New Roman" w:hAnsi="Times New Roman" w:cs="Times New Roman"/>
          <w:sz w:val="24"/>
          <w:szCs w:val="24"/>
        </w:rPr>
        <w:t xml:space="preserve">;…. </w:t>
      </w:r>
      <w:r w:rsidR="002D627B" w:rsidRPr="0052003B">
        <w:rPr>
          <w:rStyle w:val="af0"/>
          <w:rFonts w:ascii="Times New Roman" w:hAnsi="Times New Roman" w:cs="Times New Roman"/>
          <w:sz w:val="24"/>
          <w:szCs w:val="24"/>
        </w:rPr>
        <w:t>Аз съм българин</w:t>
      </w:r>
      <w:r w:rsidR="002D627B" w:rsidRPr="0052003B">
        <w:rPr>
          <w:rStyle w:val="acopre"/>
          <w:rFonts w:ascii="Times New Roman" w:hAnsi="Times New Roman" w:cs="Times New Roman"/>
          <w:sz w:val="24"/>
          <w:szCs w:val="24"/>
        </w:rPr>
        <w:t xml:space="preserve"> и </w:t>
      </w:r>
      <w:r w:rsidR="002D627B" w:rsidRPr="0052003B">
        <w:rPr>
          <w:rStyle w:val="af0"/>
          <w:rFonts w:ascii="Times New Roman" w:hAnsi="Times New Roman" w:cs="Times New Roman"/>
          <w:sz w:val="24"/>
          <w:szCs w:val="24"/>
        </w:rPr>
        <w:t>макар че съм бил 43 години вън</w:t>
      </w:r>
      <w:r w:rsidR="002D627B" w:rsidRPr="0052003B">
        <w:rPr>
          <w:rStyle w:val="acopre"/>
          <w:rFonts w:ascii="Times New Roman" w:hAnsi="Times New Roman" w:cs="Times New Roman"/>
          <w:sz w:val="24"/>
          <w:szCs w:val="24"/>
        </w:rPr>
        <w:t xml:space="preserve"> от </w:t>
      </w:r>
      <w:r w:rsidR="002D627B" w:rsidRPr="0052003B">
        <w:rPr>
          <w:rStyle w:val="af0"/>
          <w:rFonts w:ascii="Times New Roman" w:hAnsi="Times New Roman" w:cs="Times New Roman"/>
          <w:sz w:val="24"/>
          <w:szCs w:val="24"/>
        </w:rPr>
        <w:t>България</w:t>
      </w:r>
      <w:r w:rsidR="002D627B" w:rsidRPr="0052003B">
        <w:rPr>
          <w:rStyle w:val="acopre"/>
          <w:rFonts w:ascii="Times New Roman" w:hAnsi="Times New Roman" w:cs="Times New Roman"/>
          <w:sz w:val="24"/>
          <w:szCs w:val="24"/>
        </w:rPr>
        <w:t xml:space="preserve">, </w:t>
      </w:r>
      <w:r w:rsidR="002D627B" w:rsidRPr="0052003B">
        <w:rPr>
          <w:rStyle w:val="af0"/>
          <w:rFonts w:ascii="Times New Roman" w:hAnsi="Times New Roman" w:cs="Times New Roman"/>
          <w:sz w:val="24"/>
          <w:szCs w:val="24"/>
        </w:rPr>
        <w:t>всякога съм бил</w:t>
      </w:r>
      <w:r w:rsidR="002D627B" w:rsidRPr="0052003B">
        <w:rPr>
          <w:rStyle w:val="acopre"/>
          <w:rFonts w:ascii="Times New Roman" w:hAnsi="Times New Roman" w:cs="Times New Roman"/>
          <w:sz w:val="24"/>
          <w:szCs w:val="24"/>
        </w:rPr>
        <w:t xml:space="preserve"> с </w:t>
      </w:r>
      <w:r w:rsidR="002D627B" w:rsidRPr="0052003B">
        <w:rPr>
          <w:rStyle w:val="af0"/>
          <w:rFonts w:ascii="Times New Roman" w:hAnsi="Times New Roman" w:cs="Times New Roman"/>
          <w:sz w:val="24"/>
          <w:szCs w:val="24"/>
        </w:rPr>
        <w:t>български чувства</w:t>
      </w:r>
      <w:r w:rsidR="002D627B" w:rsidRPr="0052003B">
        <w:rPr>
          <w:rStyle w:val="acopre"/>
          <w:rFonts w:ascii="Times New Roman" w:hAnsi="Times New Roman" w:cs="Times New Roman"/>
          <w:sz w:val="24"/>
          <w:szCs w:val="24"/>
        </w:rPr>
        <w:t xml:space="preserve"> и </w:t>
      </w:r>
      <w:r w:rsidR="002D627B" w:rsidRPr="0052003B">
        <w:rPr>
          <w:rStyle w:val="af0"/>
          <w:rFonts w:ascii="Times New Roman" w:hAnsi="Times New Roman" w:cs="Times New Roman"/>
          <w:sz w:val="24"/>
          <w:szCs w:val="24"/>
        </w:rPr>
        <w:t>така</w:t>
      </w:r>
      <w:r w:rsidR="002D627B" w:rsidRPr="0052003B">
        <w:rPr>
          <w:rStyle w:val="acopre"/>
          <w:rFonts w:ascii="Times New Roman" w:hAnsi="Times New Roman" w:cs="Times New Roman"/>
          <w:sz w:val="24"/>
          <w:szCs w:val="24"/>
        </w:rPr>
        <w:t xml:space="preserve"> и </w:t>
      </w:r>
      <w:r w:rsidR="002D627B" w:rsidRPr="0052003B">
        <w:rPr>
          <w:rStyle w:val="af0"/>
          <w:rFonts w:ascii="Times New Roman" w:hAnsi="Times New Roman" w:cs="Times New Roman"/>
          <w:sz w:val="24"/>
          <w:szCs w:val="24"/>
        </w:rPr>
        <w:t>занапред ще бъда</w:t>
      </w:r>
      <w:r w:rsidR="002D627B" w:rsidRPr="0052003B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="0052003B" w:rsidRPr="0052003B">
        <w:rPr>
          <w:rFonts w:ascii="Times New Roman" w:hAnsi="Times New Roman" w:cs="Times New Roman"/>
          <w:i/>
          <w:sz w:val="24"/>
          <w:szCs w:val="24"/>
        </w:rPr>
        <w:t>или</w:t>
      </w:r>
      <w:proofErr w:type="spellEnd"/>
      <w:r w:rsidR="0052003B" w:rsidRPr="0052003B">
        <w:rPr>
          <w:rFonts w:ascii="Times New Roman" w:hAnsi="Times New Roman" w:cs="Times New Roman"/>
          <w:i/>
          <w:sz w:val="24"/>
          <w:szCs w:val="24"/>
        </w:rPr>
        <w:t xml:space="preserve"> да ме приеме Народното събрание за представител, или да не ме приеме, аз си оставам всякога с българско чувство. Това само имам да кажа.</w:t>
      </w:r>
      <w:r w:rsidR="0052003B">
        <w:rPr>
          <w:rStyle w:val="a5"/>
          <w:rFonts w:ascii="Times New Roman" w:hAnsi="Times New Roman" w:cs="Times New Roman"/>
          <w:i/>
          <w:sz w:val="24"/>
          <w:szCs w:val="24"/>
        </w:rPr>
        <w:footnoteReference w:id="26"/>
      </w:r>
      <w:r w:rsidR="0052003B" w:rsidRPr="0052003B">
        <w:rPr>
          <w:rFonts w:ascii="Times New Roman" w:hAnsi="Times New Roman" w:cs="Times New Roman"/>
          <w:i/>
          <w:sz w:val="24"/>
          <w:szCs w:val="24"/>
        </w:rPr>
        <w:t>"</w:t>
      </w:r>
    </w:p>
    <w:p w:rsidR="002D627B" w:rsidRPr="002D627B" w:rsidRDefault="002D627B" w:rsidP="002D627B">
      <w:pPr>
        <w:pStyle w:val="HTML"/>
      </w:pPr>
    </w:p>
    <w:p w:rsidR="00840502" w:rsidRPr="00467523" w:rsidRDefault="00840502" w:rsidP="00401CE7">
      <w:pPr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6642">
        <w:rPr>
          <w:rFonts w:ascii="Times New Roman" w:hAnsi="Times New Roman" w:cs="Times New Roman"/>
          <w:b/>
          <w:i/>
          <w:sz w:val="24"/>
          <w:szCs w:val="24"/>
        </w:rPr>
        <w:t>Дарители от европейска величина</w:t>
      </w:r>
    </w:p>
    <w:p w:rsidR="00335E07" w:rsidRPr="00467523" w:rsidRDefault="00206642" w:rsidP="00401CE7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Разбира се, най-голям принос</w:t>
      </w:r>
      <w:r w:rsidR="00C7660F" w:rsidRPr="004675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България </w:t>
      </w:r>
      <w:r w:rsidR="00C7660F" w:rsidRPr="00467523">
        <w:rPr>
          <w:rFonts w:ascii="Times New Roman" w:hAnsi="Times New Roman" w:cs="Times New Roman"/>
          <w:sz w:val="24"/>
          <w:szCs w:val="24"/>
        </w:rPr>
        <w:t>двамата братя остават след смъртта си</w:t>
      </w:r>
      <w:r>
        <w:rPr>
          <w:rFonts w:ascii="Times New Roman" w:hAnsi="Times New Roman" w:cs="Times New Roman"/>
          <w:sz w:val="24"/>
          <w:szCs w:val="24"/>
        </w:rPr>
        <w:t>.  Отварянето на</w:t>
      </w:r>
      <w:r w:rsidR="00C7660F" w:rsidRPr="00467523">
        <w:rPr>
          <w:rFonts w:ascii="Times New Roman" w:hAnsi="Times New Roman" w:cs="Times New Roman"/>
          <w:sz w:val="24"/>
          <w:szCs w:val="24"/>
        </w:rPr>
        <w:t xml:space="preserve"> известното им завещание, което се оценява на приблизително 23 милиона златни лева</w:t>
      </w:r>
      <w:r w:rsidR="005666E3">
        <w:rPr>
          <w:rFonts w:ascii="Times New Roman" w:hAnsi="Times New Roman" w:cs="Times New Roman"/>
          <w:sz w:val="24"/>
          <w:szCs w:val="24"/>
        </w:rPr>
        <w:t>, предизвиква спорове и кризи, противоречие,</w:t>
      </w:r>
      <w:r w:rsidR="00FB1DCF" w:rsidRPr="00467523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което ще витае из съдебните </w:t>
      </w:r>
      <w:r w:rsidR="00FB1DCF" w:rsidRPr="00467523">
        <w:rPr>
          <w:rStyle w:val="ab"/>
          <w:rFonts w:ascii="Times New Roman" w:hAnsi="Times New Roman" w:cs="Times New Roman"/>
          <w:b w:val="0"/>
          <w:sz w:val="24"/>
          <w:szCs w:val="24"/>
        </w:rPr>
        <w:lastRenderedPageBreak/>
        <w:t>зали в продължение повече от 10 години.</w:t>
      </w:r>
      <w:r w:rsidR="00341690" w:rsidRPr="00467523">
        <w:rPr>
          <w:rFonts w:ascii="Times New Roman" w:hAnsi="Times New Roman" w:cs="Times New Roman"/>
          <w:sz w:val="24"/>
          <w:szCs w:val="24"/>
        </w:rPr>
        <w:t xml:space="preserve"> </w:t>
      </w:r>
      <w:r w:rsidR="00467523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своето завещание братя Георгиеви </w:t>
      </w:r>
      <w:r w:rsidR="00EF541F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намира</w:t>
      </w:r>
      <w:r w:rsidR="00467523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т начин да бъдат</w:t>
      </w:r>
      <w:r w:rsidR="005666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полез</w:t>
      </w:r>
      <w:r w:rsidR="00EF541F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467523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EF541F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</w:t>
      </w:r>
      <w:r w:rsidR="00467523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обществото и след като престават</w:t>
      </w:r>
      <w:r w:rsidR="00EF541F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съществува физически</w:t>
      </w:r>
      <w:r w:rsidR="005666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EF541F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Едва ли някой може да се осъмни в родолюбивите подбуди на двам</w:t>
      </w:r>
      <w:r w:rsidR="005666E3">
        <w:rPr>
          <w:rFonts w:ascii="Times New Roman" w:eastAsia="Times New Roman" w:hAnsi="Times New Roman" w:cs="Times New Roman"/>
          <w:sz w:val="24"/>
          <w:szCs w:val="24"/>
          <w:lang w:eastAsia="bg-BG"/>
        </w:rPr>
        <w:t>ата карловци, вложили цялото си състояние в</w:t>
      </w:r>
      <w:r w:rsidR="00EF541F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развитие на идела</w:t>
      </w:r>
      <w:r w:rsidR="005666E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EF541F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наречен образование</w:t>
      </w:r>
      <w:r w:rsidR="005666E3">
        <w:rPr>
          <w:rFonts w:ascii="Times New Roman" w:eastAsia="Times New Roman" w:hAnsi="Times New Roman" w:cs="Times New Roman"/>
          <w:sz w:val="24"/>
          <w:szCs w:val="24"/>
          <w:lang w:eastAsia="bg-BG"/>
        </w:rPr>
        <w:t>, и то по начин изключва</w:t>
      </w:r>
      <w:r w:rsidR="00EF541F" w:rsidRPr="00467523">
        <w:rPr>
          <w:rFonts w:ascii="Times New Roman" w:eastAsia="Times New Roman" w:hAnsi="Times New Roman" w:cs="Times New Roman"/>
          <w:sz w:val="24"/>
          <w:szCs w:val="24"/>
          <w:lang w:eastAsia="bg-BG"/>
        </w:rPr>
        <w:t>щ всякакви облаги и корист.</w:t>
      </w:r>
      <w:r w:rsidR="005666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41690" w:rsidRPr="00467523">
        <w:rPr>
          <w:rFonts w:ascii="Times New Roman" w:hAnsi="Times New Roman" w:cs="Times New Roman"/>
          <w:sz w:val="24"/>
          <w:szCs w:val="24"/>
        </w:rPr>
        <w:t>А след тях остават като единствени наследници безкористните им дарения за</w:t>
      </w:r>
      <w:r w:rsidR="00467523" w:rsidRPr="00467523">
        <w:rPr>
          <w:rFonts w:ascii="Times New Roman" w:hAnsi="Times New Roman" w:cs="Times New Roman"/>
          <w:sz w:val="24"/>
          <w:szCs w:val="24"/>
        </w:rPr>
        <w:t xml:space="preserve"> народополезни дела</w:t>
      </w:r>
      <w:r w:rsidR="005666E3">
        <w:rPr>
          <w:rFonts w:ascii="Times New Roman" w:hAnsi="Times New Roman" w:cs="Times New Roman"/>
          <w:sz w:val="24"/>
          <w:szCs w:val="24"/>
        </w:rPr>
        <w:t>,</w:t>
      </w:r>
      <w:r w:rsidR="00467523" w:rsidRPr="00467523">
        <w:rPr>
          <w:rFonts w:ascii="Times New Roman" w:hAnsi="Times New Roman" w:cs="Times New Roman"/>
          <w:sz w:val="24"/>
          <w:szCs w:val="24"/>
        </w:rPr>
        <w:t xml:space="preserve"> сред които </w:t>
      </w:r>
      <w:r w:rsidR="00335E07" w:rsidRPr="002504E2">
        <w:rPr>
          <w:rFonts w:ascii="Times New Roman" w:hAnsi="Times New Roman" w:cs="Times New Roman"/>
          <w:sz w:val="24"/>
          <w:szCs w:val="24"/>
        </w:rPr>
        <w:t>Б</w:t>
      </w:r>
      <w:r w:rsidR="00335E07" w:rsidRPr="00467523">
        <w:rPr>
          <w:rFonts w:ascii="Times New Roman" w:hAnsi="Times New Roman" w:cs="Times New Roman"/>
          <w:sz w:val="24"/>
          <w:szCs w:val="24"/>
        </w:rPr>
        <w:t>ългарската черква в Букурещ</w:t>
      </w:r>
      <w:r w:rsidR="00696A37" w:rsidRPr="00467523">
        <w:rPr>
          <w:rFonts w:ascii="Times New Roman" w:hAnsi="Times New Roman" w:cs="Times New Roman"/>
          <w:sz w:val="24"/>
          <w:szCs w:val="24"/>
        </w:rPr>
        <w:t>,</w:t>
      </w:r>
      <w:r w:rsidR="00335E07" w:rsidRPr="00467523">
        <w:rPr>
          <w:rFonts w:ascii="Times New Roman" w:hAnsi="Times New Roman" w:cs="Times New Roman"/>
          <w:sz w:val="24"/>
          <w:szCs w:val="24"/>
        </w:rPr>
        <w:t xml:space="preserve"> Букурещкия</w:t>
      </w:r>
      <w:r w:rsidR="005666E3">
        <w:rPr>
          <w:rFonts w:ascii="Times New Roman" w:hAnsi="Times New Roman" w:cs="Times New Roman"/>
          <w:sz w:val="24"/>
          <w:szCs w:val="24"/>
        </w:rPr>
        <w:t>т</w:t>
      </w:r>
      <w:r w:rsidR="00335E07" w:rsidRPr="00467523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696A37" w:rsidRPr="00467523">
        <w:rPr>
          <w:rFonts w:ascii="Times New Roman" w:hAnsi="Times New Roman" w:cs="Times New Roman"/>
          <w:sz w:val="24"/>
          <w:szCs w:val="24"/>
        </w:rPr>
        <w:t>,</w:t>
      </w:r>
      <w:r w:rsidR="004E1F40">
        <w:rPr>
          <w:rFonts w:ascii="Times New Roman" w:hAnsi="Times New Roman" w:cs="Times New Roman"/>
          <w:sz w:val="24"/>
          <w:szCs w:val="24"/>
        </w:rPr>
        <w:t xml:space="preserve"> болницата в Букурещ,</w:t>
      </w:r>
      <w:r w:rsidR="00696A37" w:rsidRPr="00467523">
        <w:rPr>
          <w:rFonts w:ascii="Times New Roman" w:hAnsi="Times New Roman" w:cs="Times New Roman"/>
          <w:sz w:val="24"/>
          <w:szCs w:val="24"/>
        </w:rPr>
        <w:t xml:space="preserve"> </w:t>
      </w:r>
      <w:r w:rsidR="00335E07" w:rsidRPr="00467523">
        <w:rPr>
          <w:rFonts w:ascii="Times New Roman" w:hAnsi="Times New Roman" w:cs="Times New Roman"/>
          <w:sz w:val="24"/>
          <w:szCs w:val="24"/>
        </w:rPr>
        <w:t>общината в Галац</w:t>
      </w:r>
      <w:r w:rsidR="00696A37" w:rsidRPr="00467523">
        <w:rPr>
          <w:rFonts w:ascii="Times New Roman" w:hAnsi="Times New Roman" w:cs="Times New Roman"/>
          <w:sz w:val="24"/>
          <w:szCs w:val="24"/>
        </w:rPr>
        <w:t>,</w:t>
      </w:r>
      <w:r w:rsidR="0009711D" w:rsidRPr="00467523">
        <w:rPr>
          <w:rFonts w:ascii="Times New Roman" w:hAnsi="Times New Roman" w:cs="Times New Roman"/>
          <w:sz w:val="24"/>
          <w:szCs w:val="24"/>
        </w:rPr>
        <w:t xml:space="preserve"> сграда за построяване на българско училище в Солун</w:t>
      </w:r>
      <w:r w:rsidR="00696A37" w:rsidRPr="00467523">
        <w:rPr>
          <w:rFonts w:ascii="Times New Roman" w:hAnsi="Times New Roman" w:cs="Times New Roman"/>
          <w:sz w:val="24"/>
          <w:szCs w:val="24"/>
        </w:rPr>
        <w:t xml:space="preserve"> с</w:t>
      </w:r>
      <w:r w:rsidR="00EF541F" w:rsidRPr="00467523">
        <w:rPr>
          <w:rFonts w:ascii="Times New Roman" w:hAnsi="Times New Roman" w:cs="Times New Roman"/>
          <w:sz w:val="24"/>
          <w:szCs w:val="24"/>
        </w:rPr>
        <w:t>а само част от дареният</w:t>
      </w:r>
      <w:r w:rsidR="005666E3">
        <w:rPr>
          <w:rFonts w:ascii="Times New Roman" w:hAnsi="Times New Roman" w:cs="Times New Roman"/>
          <w:sz w:val="24"/>
          <w:szCs w:val="24"/>
        </w:rPr>
        <w:t>,</w:t>
      </w:r>
      <w:r w:rsidR="00EF541F" w:rsidRPr="00467523">
        <w:rPr>
          <w:rFonts w:ascii="Times New Roman" w:hAnsi="Times New Roman" w:cs="Times New Roman"/>
          <w:sz w:val="24"/>
          <w:szCs w:val="24"/>
        </w:rPr>
        <w:t xml:space="preserve"> поместени в завещанието.</w:t>
      </w:r>
    </w:p>
    <w:p w:rsidR="005A3F36" w:rsidRPr="00467523" w:rsidRDefault="006F3290" w:rsidP="00401CE7">
      <w:pPr>
        <w:pStyle w:val="ad"/>
        <w:spacing w:line="276" w:lineRule="auto"/>
        <w:ind w:firstLine="284"/>
        <w:jc w:val="both"/>
      </w:pPr>
      <w:r w:rsidRPr="00467523">
        <w:t>В завещанието братята не за</w:t>
      </w:r>
      <w:r w:rsidR="005666E3">
        <w:t>бравят и родното Карлово. Макар</w:t>
      </w:r>
      <w:r w:rsidRPr="00467523">
        <w:t xml:space="preserve"> че не живеят в родния си град, двамата карловци оставят на съгражданите си  няколко сгради, които днес по ярък пример напомнят за щедростта и безкористието на истинските дарители.</w:t>
      </w:r>
      <w:r w:rsidR="00EF541F" w:rsidRPr="00467523">
        <w:t xml:space="preserve"> Ярка следа е текстилната фабрика в града.</w:t>
      </w:r>
      <w:r w:rsidRPr="00467523">
        <w:t xml:space="preserve"> А към това трябва да прибавим и сумата от </w:t>
      </w:r>
      <w:r w:rsidR="000B1D3B" w:rsidRPr="00467523">
        <w:t>„</w:t>
      </w:r>
      <w:r w:rsidRPr="00467523">
        <w:rPr>
          <w:i/>
        </w:rPr>
        <w:t>сто</w:t>
      </w:r>
      <w:r w:rsidR="000B1D3B" w:rsidRPr="00467523">
        <w:rPr>
          <w:i/>
        </w:rPr>
        <w:t xml:space="preserve"> хиляди лева в бонове…. к</w:t>
      </w:r>
      <w:r w:rsidR="000B1D3B" w:rsidRPr="00467523">
        <w:rPr>
          <w:i/>
          <w:noProof/>
        </w:rPr>
        <w:t>оято сума  ще се вложи в Министерството на Народното Просвещение в България, а лихвите ще се пращат в Карлово за подддържане на горнопоменатото училище</w:t>
      </w:r>
      <w:r w:rsidR="005666E3">
        <w:rPr>
          <w:i/>
          <w:noProof/>
        </w:rPr>
        <w:t xml:space="preserve">“ </w:t>
      </w:r>
      <w:r w:rsidR="004E1F40">
        <w:rPr>
          <w:rStyle w:val="a5"/>
          <w:i/>
          <w:noProof/>
        </w:rPr>
        <w:footnoteReference w:id="27"/>
      </w:r>
      <w:r w:rsidR="005666E3">
        <w:rPr>
          <w:i/>
          <w:noProof/>
        </w:rPr>
        <w:t>.</w:t>
      </w:r>
    </w:p>
    <w:p w:rsidR="006635E2" w:rsidRPr="00467523" w:rsidRDefault="00FB1DCF" w:rsidP="00401CE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7523">
        <w:rPr>
          <w:rFonts w:ascii="Times New Roman" w:hAnsi="Times New Roman" w:cs="Times New Roman"/>
          <w:sz w:val="24"/>
          <w:szCs w:val="24"/>
        </w:rPr>
        <w:t xml:space="preserve">Двамата брата от Карлово  не са </w:t>
      </w:r>
      <w:r w:rsidR="004A2887" w:rsidRPr="00467523">
        <w:rPr>
          <w:rFonts w:ascii="Times New Roman" w:hAnsi="Times New Roman" w:cs="Times New Roman"/>
          <w:sz w:val="24"/>
          <w:szCs w:val="24"/>
        </w:rPr>
        <w:t>апостоли за национална свобода</w:t>
      </w:r>
      <w:r w:rsidRPr="00467523">
        <w:rPr>
          <w:rFonts w:ascii="Times New Roman" w:hAnsi="Times New Roman" w:cs="Times New Roman"/>
          <w:sz w:val="24"/>
          <w:szCs w:val="24"/>
        </w:rPr>
        <w:t>, но делото им дълго време ще ражда хора, стремящи се към прогреса и модерността, защото за  историята имат значение трайните общочовешки  дела. И до днес няма българин</w:t>
      </w:r>
      <w:r w:rsidR="005666E3">
        <w:rPr>
          <w:rFonts w:ascii="Times New Roman" w:hAnsi="Times New Roman" w:cs="Times New Roman"/>
          <w:sz w:val="24"/>
          <w:szCs w:val="24"/>
        </w:rPr>
        <w:t>,</w:t>
      </w:r>
      <w:r w:rsidRPr="00467523">
        <w:rPr>
          <w:rFonts w:ascii="Times New Roman" w:hAnsi="Times New Roman" w:cs="Times New Roman"/>
          <w:sz w:val="24"/>
          <w:szCs w:val="24"/>
        </w:rPr>
        <w:t xml:space="preserve"> които да ги е надминал по размера на дарените средства за </w:t>
      </w:r>
      <w:r w:rsidR="006635E2" w:rsidRPr="00467523">
        <w:rPr>
          <w:rFonts w:ascii="Times New Roman" w:hAnsi="Times New Roman" w:cs="Times New Roman"/>
          <w:sz w:val="24"/>
          <w:szCs w:val="24"/>
        </w:rPr>
        <w:t>просвета</w:t>
      </w:r>
      <w:r w:rsidRPr="00467523">
        <w:rPr>
          <w:rFonts w:ascii="Times New Roman" w:hAnsi="Times New Roman" w:cs="Times New Roman"/>
          <w:sz w:val="24"/>
          <w:szCs w:val="24"/>
        </w:rPr>
        <w:t>, за култура и за образование.</w:t>
      </w:r>
      <w:r w:rsidR="006635E2" w:rsidRPr="00467523">
        <w:rPr>
          <w:rFonts w:ascii="Times New Roman" w:hAnsi="Times New Roman" w:cs="Times New Roman"/>
          <w:sz w:val="24"/>
          <w:szCs w:val="24"/>
        </w:rPr>
        <w:t xml:space="preserve"> В този </w:t>
      </w:r>
      <w:r w:rsidR="005457B1" w:rsidRPr="00467523">
        <w:rPr>
          <w:rFonts w:ascii="Times New Roman" w:hAnsi="Times New Roman" w:cs="Times New Roman"/>
          <w:sz w:val="24"/>
          <w:szCs w:val="24"/>
        </w:rPr>
        <w:t>контекст</w:t>
      </w:r>
      <w:r w:rsidR="006635E2" w:rsidRPr="00467523">
        <w:rPr>
          <w:rFonts w:ascii="Times New Roman" w:hAnsi="Times New Roman" w:cs="Times New Roman"/>
          <w:sz w:val="24"/>
          <w:szCs w:val="24"/>
        </w:rPr>
        <w:t xml:space="preserve"> те изпълняват своята воля:</w:t>
      </w:r>
      <w:r w:rsidR="005666E3">
        <w:rPr>
          <w:rFonts w:ascii="Times New Roman" w:hAnsi="Times New Roman" w:cs="Times New Roman"/>
          <w:i/>
          <w:sz w:val="24"/>
          <w:szCs w:val="24"/>
        </w:rPr>
        <w:t xml:space="preserve"> „Са</w:t>
      </w:r>
      <w:r w:rsidR="006635E2" w:rsidRPr="00467523">
        <w:rPr>
          <w:rFonts w:ascii="Times New Roman" w:hAnsi="Times New Roman" w:cs="Times New Roman"/>
          <w:i/>
          <w:sz w:val="24"/>
          <w:szCs w:val="24"/>
        </w:rPr>
        <w:t>ма надеждата ми, че ще мога и аз да участвам за преуспяването и величието на отечеството ми, ме прави да умра спокойно, защото ако съм работил през всиччкия си живот и съм спистявал, както аз, тъй и брат ми, ние сме били одушевявани  само от това желание, което сега остава да се осъществи от наследния ми и изпълнителя на завещанието ми</w:t>
      </w:r>
      <w:r w:rsidR="005666E3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4E1F40">
        <w:rPr>
          <w:rStyle w:val="a5"/>
          <w:rFonts w:ascii="Times New Roman" w:hAnsi="Times New Roman" w:cs="Times New Roman"/>
          <w:i/>
          <w:sz w:val="24"/>
          <w:szCs w:val="24"/>
        </w:rPr>
        <w:footnoteReference w:id="28"/>
      </w:r>
      <w:r w:rsidR="005666E3">
        <w:rPr>
          <w:rFonts w:ascii="Times New Roman" w:hAnsi="Times New Roman" w:cs="Times New Roman"/>
          <w:i/>
          <w:sz w:val="24"/>
          <w:szCs w:val="24"/>
        </w:rPr>
        <w:t>.</w:t>
      </w:r>
      <w:r w:rsidR="006635E2" w:rsidRPr="00467523">
        <w:rPr>
          <w:rFonts w:ascii="Times New Roman" w:hAnsi="Times New Roman" w:cs="Times New Roman"/>
          <w:sz w:val="24"/>
          <w:szCs w:val="24"/>
        </w:rPr>
        <w:t xml:space="preserve"> А </w:t>
      </w:r>
      <w:r w:rsidR="004A2887" w:rsidRPr="00467523">
        <w:rPr>
          <w:rFonts w:ascii="Times New Roman" w:hAnsi="Times New Roman" w:cs="Times New Roman"/>
          <w:sz w:val="24"/>
          <w:szCs w:val="24"/>
        </w:rPr>
        <w:t xml:space="preserve">какви по-ярки следи от това да основат средище </w:t>
      </w:r>
      <w:r w:rsidR="004A2887" w:rsidRPr="00467523">
        <w:rPr>
          <w:rStyle w:val="5yl5"/>
          <w:rFonts w:ascii="Times New Roman" w:hAnsi="Times New Roman" w:cs="Times New Roman"/>
          <w:sz w:val="24"/>
          <w:szCs w:val="24"/>
        </w:rPr>
        <w:t>на духовния и културен живот в цяла България,</w:t>
      </w:r>
      <w:r w:rsidR="004A2887" w:rsidRPr="00467523">
        <w:rPr>
          <w:rFonts w:ascii="Times New Roman" w:hAnsi="Times New Roman" w:cs="Times New Roman"/>
          <w:sz w:val="24"/>
          <w:szCs w:val="24"/>
        </w:rPr>
        <w:t xml:space="preserve"> </w:t>
      </w:r>
      <w:r w:rsidR="006635E2" w:rsidRPr="00467523">
        <w:rPr>
          <w:rFonts w:ascii="Times New Roman" w:hAnsi="Times New Roman" w:cs="Times New Roman"/>
          <w:sz w:val="24"/>
          <w:szCs w:val="24"/>
        </w:rPr>
        <w:t>чрез даряването на 6 милиона</w:t>
      </w:r>
      <w:r w:rsidR="005666E3">
        <w:rPr>
          <w:rFonts w:ascii="Times New Roman" w:hAnsi="Times New Roman" w:cs="Times New Roman"/>
          <w:sz w:val="24"/>
          <w:szCs w:val="24"/>
        </w:rPr>
        <w:t xml:space="preserve"> лева за Висше</w:t>
      </w:r>
      <w:r w:rsidR="006635E2" w:rsidRPr="00467523">
        <w:rPr>
          <w:rFonts w:ascii="Times New Roman" w:hAnsi="Times New Roman" w:cs="Times New Roman"/>
          <w:sz w:val="24"/>
          <w:szCs w:val="24"/>
        </w:rPr>
        <w:t xml:space="preserve"> училище в България. Откритото през 1888 г. първо и единствено Висше училище в Княжество България намира своя дълго търсен собствен дом</w:t>
      </w:r>
      <w:r w:rsidR="0009711D" w:rsidRPr="00467523">
        <w:rPr>
          <w:rFonts w:ascii="Times New Roman" w:hAnsi="Times New Roman" w:cs="Times New Roman"/>
          <w:sz w:val="24"/>
          <w:szCs w:val="24"/>
        </w:rPr>
        <w:t>:</w:t>
      </w:r>
    </w:p>
    <w:p w:rsidR="0009711D" w:rsidRPr="00467523" w:rsidRDefault="0009711D" w:rsidP="00401CE7">
      <w:pPr>
        <w:pStyle w:val="ad"/>
        <w:spacing w:line="276" w:lineRule="auto"/>
        <w:ind w:firstLine="284"/>
        <w:jc w:val="both"/>
        <w:rPr>
          <w:b/>
        </w:rPr>
      </w:pPr>
      <w:r w:rsidRPr="00467523">
        <w:rPr>
          <w:rStyle w:val="ab"/>
          <w:b w:val="0"/>
          <w:i/>
          <w:iCs/>
        </w:rPr>
        <w:t xml:space="preserve">"Да се отдели от цялото състояние 6 000 000 лева, вложени в ценни книжа и в недвижими имоти. С доходите от тях да се разпорежда сформираната </w:t>
      </w:r>
      <w:proofErr w:type="spellStart"/>
      <w:r w:rsidRPr="00467523">
        <w:rPr>
          <w:rStyle w:val="ab"/>
          <w:b w:val="0"/>
          <w:i/>
          <w:iCs/>
        </w:rPr>
        <w:t>ефория</w:t>
      </w:r>
      <w:proofErr w:type="spellEnd"/>
      <w:r w:rsidRPr="00467523">
        <w:rPr>
          <w:rStyle w:val="ab"/>
          <w:b w:val="0"/>
          <w:i/>
          <w:iCs/>
        </w:rPr>
        <w:t xml:space="preserve">: тя ще основе и поддържа едно висше училище в един град на България или Румелия, гдето тя намери за уместно. Това училище да носи името "Братия </w:t>
      </w:r>
      <w:proofErr w:type="spellStart"/>
      <w:r w:rsidRPr="00467523">
        <w:rPr>
          <w:rStyle w:val="ab"/>
          <w:b w:val="0"/>
          <w:i/>
          <w:iCs/>
        </w:rPr>
        <w:t>Евлогий</w:t>
      </w:r>
      <w:proofErr w:type="spellEnd"/>
      <w:r w:rsidRPr="00467523">
        <w:rPr>
          <w:rStyle w:val="ab"/>
          <w:b w:val="0"/>
          <w:i/>
          <w:iCs/>
        </w:rPr>
        <w:t xml:space="preserve"> и Христо Георгиеви от Карлово". </w:t>
      </w:r>
      <w:proofErr w:type="spellStart"/>
      <w:r w:rsidRPr="00467523">
        <w:rPr>
          <w:rStyle w:val="ab"/>
          <w:b w:val="0"/>
          <w:i/>
          <w:iCs/>
        </w:rPr>
        <w:t>Ефорията</w:t>
      </w:r>
      <w:proofErr w:type="spellEnd"/>
      <w:r w:rsidRPr="00467523">
        <w:rPr>
          <w:rStyle w:val="ab"/>
          <w:b w:val="0"/>
          <w:i/>
          <w:iCs/>
        </w:rPr>
        <w:t xml:space="preserve"> ще постави в салона на училището портретите ни, а в двора на училището ще въздигне в наша памет две мраморни статуи.</w:t>
      </w:r>
      <w:r w:rsidR="005666E3">
        <w:rPr>
          <w:rStyle w:val="ab"/>
          <w:b w:val="0"/>
          <w:i/>
          <w:iCs/>
        </w:rPr>
        <w:t>“</w:t>
      </w:r>
      <w:r w:rsidR="004E1F40">
        <w:rPr>
          <w:rStyle w:val="a5"/>
          <w:bCs/>
          <w:i/>
          <w:iCs/>
        </w:rPr>
        <w:footnoteReference w:id="29"/>
      </w:r>
      <w:r w:rsidR="005666E3">
        <w:rPr>
          <w:rStyle w:val="ab"/>
          <w:b w:val="0"/>
          <w:i/>
          <w:iCs/>
        </w:rPr>
        <w:t>.</w:t>
      </w:r>
    </w:p>
    <w:p w:rsidR="00EC1921" w:rsidRPr="00467523" w:rsidRDefault="0009711D" w:rsidP="00401CE7">
      <w:pPr>
        <w:pStyle w:val="ad"/>
        <w:spacing w:line="276" w:lineRule="auto"/>
        <w:ind w:firstLine="284"/>
        <w:jc w:val="both"/>
      </w:pPr>
      <w:r w:rsidRPr="00467523">
        <w:lastRenderedPageBreak/>
        <w:t xml:space="preserve"> </w:t>
      </w:r>
      <w:r w:rsidR="005666E3">
        <w:t xml:space="preserve">Прави впечатление, че </w:t>
      </w:r>
      <w:r w:rsidR="00EC1921" w:rsidRPr="00467523">
        <w:t>по-нататък в заве</w:t>
      </w:r>
      <w:r w:rsidR="005666E3">
        <w:t xml:space="preserve">щанието дарителят не гледа </w:t>
      </w:r>
      <w:r w:rsidR="00EC1921" w:rsidRPr="00467523">
        <w:t>на сградата само като на обект, в които трябва да се вложат</w:t>
      </w:r>
      <w:r w:rsidR="00401CE7">
        <w:t xml:space="preserve"> средствата</w:t>
      </w:r>
      <w:r w:rsidR="00EC1921" w:rsidRPr="00467523">
        <w:t>, а целта му е ясно обозначена: „</w:t>
      </w:r>
      <w:r w:rsidR="00EC1921" w:rsidRPr="00467523">
        <w:rPr>
          <w:rStyle w:val="ab"/>
          <w:b w:val="0"/>
          <w:i/>
          <w:iCs/>
        </w:rPr>
        <w:t xml:space="preserve">Да се изпращат в странство младежи от Карлово и от Македония, за да си </w:t>
      </w:r>
      <w:proofErr w:type="spellStart"/>
      <w:r w:rsidR="00EC1921" w:rsidRPr="00467523">
        <w:rPr>
          <w:rStyle w:val="ab"/>
          <w:b w:val="0"/>
          <w:i/>
          <w:iCs/>
        </w:rPr>
        <w:t>усъвършенствуват</w:t>
      </w:r>
      <w:proofErr w:type="spellEnd"/>
      <w:r w:rsidR="00EC1921" w:rsidRPr="00467523">
        <w:rPr>
          <w:rStyle w:val="ab"/>
          <w:b w:val="0"/>
          <w:i/>
          <w:iCs/>
        </w:rPr>
        <w:t xml:space="preserve"> образованието в някой научен клон, който ще определи </w:t>
      </w:r>
      <w:proofErr w:type="spellStart"/>
      <w:r w:rsidR="00EC1921" w:rsidRPr="00467523">
        <w:rPr>
          <w:rStyle w:val="ab"/>
          <w:b w:val="0"/>
          <w:i/>
          <w:iCs/>
        </w:rPr>
        <w:t>ефорията</w:t>
      </w:r>
      <w:proofErr w:type="spellEnd"/>
      <w:r w:rsidR="00EC1921" w:rsidRPr="00467523">
        <w:rPr>
          <w:rStyle w:val="ab"/>
          <w:b w:val="0"/>
          <w:i/>
          <w:iCs/>
        </w:rPr>
        <w:t>. Тия младежи, след като завършат образованието си, да се връщат в Отечеството си и да служат като професори в продължение на четири години. Българското народно събрание ще има право на контрол върху доходите на тоя фонд</w:t>
      </w:r>
      <w:r w:rsidR="005666E3">
        <w:rPr>
          <w:rStyle w:val="ab"/>
          <w:b w:val="0"/>
          <w:i/>
          <w:iCs/>
        </w:rPr>
        <w:t>“</w:t>
      </w:r>
      <w:r w:rsidR="004E1F40">
        <w:rPr>
          <w:rStyle w:val="a5"/>
          <w:bCs/>
          <w:i/>
          <w:iCs/>
        </w:rPr>
        <w:footnoteReference w:id="30"/>
      </w:r>
      <w:r w:rsidR="005666E3">
        <w:rPr>
          <w:rStyle w:val="ab"/>
          <w:b w:val="0"/>
          <w:i/>
          <w:iCs/>
        </w:rPr>
        <w:t>.</w:t>
      </w:r>
    </w:p>
    <w:p w:rsidR="00467523" w:rsidRPr="00467523" w:rsidRDefault="005A3F36" w:rsidP="00401CE7">
      <w:pPr>
        <w:pStyle w:val="HTML"/>
        <w:spacing w:line="276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1C09">
        <w:rPr>
          <w:rFonts w:ascii="Times New Roman" w:hAnsi="Times New Roman" w:cs="Times New Roman"/>
          <w:sz w:val="24"/>
          <w:szCs w:val="24"/>
        </w:rPr>
        <w:t>Затрижен</w:t>
      </w:r>
      <w:proofErr w:type="spellEnd"/>
      <w:r w:rsidRPr="00861C09">
        <w:rPr>
          <w:rFonts w:ascii="Times New Roman" w:hAnsi="Times New Roman" w:cs="Times New Roman"/>
          <w:sz w:val="24"/>
          <w:szCs w:val="24"/>
        </w:rPr>
        <w:t xml:space="preserve"> за съдбата </w:t>
      </w:r>
      <w:r w:rsidR="005666E3" w:rsidRPr="00861C09">
        <w:rPr>
          <w:rFonts w:ascii="Times New Roman" w:hAnsi="Times New Roman" w:cs="Times New Roman"/>
          <w:sz w:val="24"/>
          <w:szCs w:val="24"/>
        </w:rPr>
        <w:t>на проектираното училище, Евлоги</w:t>
      </w:r>
      <w:r w:rsidRPr="00861C09">
        <w:rPr>
          <w:rFonts w:ascii="Times New Roman" w:hAnsi="Times New Roman" w:cs="Times New Roman"/>
          <w:sz w:val="24"/>
          <w:szCs w:val="24"/>
        </w:rPr>
        <w:t xml:space="preserve"> нарежда </w:t>
      </w:r>
      <w:r w:rsidR="00861C09">
        <w:rPr>
          <w:rFonts w:ascii="Times New Roman" w:hAnsi="Times New Roman" w:cs="Times New Roman"/>
          <w:i/>
          <w:sz w:val="24"/>
          <w:szCs w:val="24"/>
        </w:rPr>
        <w:t xml:space="preserve">„В случай, че г-н Ив. </w:t>
      </w:r>
      <w:proofErr w:type="spellStart"/>
      <w:r w:rsidR="00861C09">
        <w:rPr>
          <w:rFonts w:ascii="Times New Roman" w:hAnsi="Times New Roman" w:cs="Times New Roman"/>
          <w:i/>
          <w:sz w:val="24"/>
          <w:szCs w:val="24"/>
        </w:rPr>
        <w:t>Ев</w:t>
      </w:r>
      <w:proofErr w:type="spellEnd"/>
      <w:r w:rsidR="00861C0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861C09">
        <w:rPr>
          <w:rFonts w:ascii="Times New Roman" w:hAnsi="Times New Roman" w:cs="Times New Roman"/>
          <w:i/>
          <w:sz w:val="24"/>
          <w:szCs w:val="24"/>
        </w:rPr>
        <w:t>Гешов</w:t>
      </w:r>
      <w:proofErr w:type="spellEnd"/>
      <w:r w:rsidR="00861C09">
        <w:rPr>
          <w:rFonts w:ascii="Times New Roman" w:hAnsi="Times New Roman" w:cs="Times New Roman"/>
          <w:i/>
          <w:sz w:val="24"/>
          <w:szCs w:val="24"/>
        </w:rPr>
        <w:t xml:space="preserve"> не би желал</w:t>
      </w:r>
      <w:r w:rsidR="00EC1921" w:rsidRPr="00861C09">
        <w:rPr>
          <w:rFonts w:ascii="Times New Roman" w:hAnsi="Times New Roman" w:cs="Times New Roman"/>
          <w:i/>
          <w:sz w:val="24"/>
          <w:szCs w:val="24"/>
        </w:rPr>
        <w:t xml:space="preserve">, или не </w:t>
      </w:r>
      <w:r w:rsidR="00861C09">
        <w:rPr>
          <w:rFonts w:ascii="Times New Roman" w:hAnsi="Times New Roman" w:cs="Times New Roman"/>
          <w:i/>
          <w:sz w:val="24"/>
          <w:szCs w:val="24"/>
        </w:rPr>
        <w:t>би бил</w:t>
      </w:r>
      <w:r w:rsidR="00EC1921" w:rsidRPr="00861C09">
        <w:rPr>
          <w:rFonts w:ascii="Times New Roman" w:hAnsi="Times New Roman" w:cs="Times New Roman"/>
          <w:i/>
          <w:sz w:val="24"/>
          <w:szCs w:val="24"/>
        </w:rPr>
        <w:t xml:space="preserve"> сп</w:t>
      </w:r>
      <w:r w:rsidR="00861C09">
        <w:rPr>
          <w:rFonts w:ascii="Times New Roman" w:hAnsi="Times New Roman" w:cs="Times New Roman"/>
          <w:i/>
          <w:sz w:val="24"/>
          <w:szCs w:val="24"/>
        </w:rPr>
        <w:t>особен</w:t>
      </w:r>
      <w:r w:rsidR="00467523" w:rsidRPr="00861C09">
        <w:rPr>
          <w:rFonts w:ascii="Times New Roman" w:hAnsi="Times New Roman" w:cs="Times New Roman"/>
          <w:i/>
          <w:sz w:val="24"/>
          <w:szCs w:val="24"/>
        </w:rPr>
        <w:t xml:space="preserve"> да приеме това мое насл</w:t>
      </w:r>
      <w:r w:rsidR="00861C09">
        <w:rPr>
          <w:rFonts w:ascii="Times New Roman" w:hAnsi="Times New Roman" w:cs="Times New Roman"/>
          <w:i/>
          <w:sz w:val="24"/>
          <w:szCs w:val="24"/>
        </w:rPr>
        <w:t>едство, или в</w:t>
      </w:r>
      <w:r w:rsidR="005666E3" w:rsidRPr="00861C09">
        <w:rPr>
          <w:rFonts w:ascii="Times New Roman" w:hAnsi="Times New Roman" w:cs="Times New Roman"/>
          <w:i/>
          <w:sz w:val="24"/>
          <w:szCs w:val="24"/>
        </w:rPr>
        <w:t xml:space="preserve"> слу</w:t>
      </w:r>
      <w:r w:rsidR="00861C09">
        <w:rPr>
          <w:rFonts w:ascii="Times New Roman" w:hAnsi="Times New Roman" w:cs="Times New Roman"/>
          <w:i/>
          <w:sz w:val="24"/>
          <w:szCs w:val="24"/>
        </w:rPr>
        <w:t>чай, че той би починал</w:t>
      </w:r>
      <w:r w:rsidR="00EC1921" w:rsidRPr="00861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1C09">
        <w:rPr>
          <w:rFonts w:ascii="Times New Roman" w:hAnsi="Times New Roman" w:cs="Times New Roman"/>
          <w:i/>
          <w:sz w:val="24"/>
          <w:szCs w:val="24"/>
        </w:rPr>
        <w:t>пре</w:t>
      </w:r>
      <w:r w:rsidR="00EC1921" w:rsidRPr="00861C09">
        <w:rPr>
          <w:rFonts w:ascii="Times New Roman" w:hAnsi="Times New Roman" w:cs="Times New Roman"/>
          <w:i/>
          <w:sz w:val="24"/>
          <w:szCs w:val="24"/>
        </w:rPr>
        <w:t>ди</w:t>
      </w:r>
      <w:r w:rsidR="00861C09">
        <w:rPr>
          <w:rFonts w:ascii="Times New Roman" w:hAnsi="Times New Roman" w:cs="Times New Roman"/>
          <w:i/>
          <w:sz w:val="24"/>
          <w:szCs w:val="24"/>
        </w:rPr>
        <w:t xml:space="preserve"> мене, тогава това насле</w:t>
      </w:r>
      <w:r w:rsidR="00EC1921" w:rsidRPr="00861C09">
        <w:rPr>
          <w:rFonts w:ascii="Times New Roman" w:hAnsi="Times New Roman" w:cs="Times New Roman"/>
          <w:i/>
          <w:sz w:val="24"/>
          <w:szCs w:val="24"/>
        </w:rPr>
        <w:t xml:space="preserve">дство, </w:t>
      </w:r>
      <w:r w:rsidR="00861C09">
        <w:rPr>
          <w:rFonts w:ascii="Times New Roman" w:hAnsi="Times New Roman" w:cs="Times New Roman"/>
          <w:i/>
          <w:sz w:val="24"/>
          <w:szCs w:val="24"/>
        </w:rPr>
        <w:t>с</w:t>
      </w:r>
      <w:r w:rsidR="005666E3" w:rsidRPr="00861C09">
        <w:rPr>
          <w:rFonts w:ascii="Times New Roman" w:hAnsi="Times New Roman" w:cs="Times New Roman"/>
          <w:i/>
          <w:sz w:val="24"/>
          <w:szCs w:val="24"/>
        </w:rPr>
        <w:t xml:space="preserve"> всичкит</w:t>
      </w:r>
      <w:r w:rsidR="00861C09">
        <w:rPr>
          <w:rFonts w:ascii="Times New Roman" w:hAnsi="Times New Roman" w:cs="Times New Roman"/>
          <w:i/>
          <w:sz w:val="24"/>
          <w:szCs w:val="24"/>
        </w:rPr>
        <w:t>е</w:t>
      </w:r>
      <w:r w:rsidR="00467523" w:rsidRPr="00861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1921" w:rsidRPr="00861C09">
        <w:rPr>
          <w:rFonts w:ascii="Times New Roman" w:hAnsi="Times New Roman" w:cs="Times New Roman"/>
          <w:i/>
          <w:sz w:val="24"/>
          <w:szCs w:val="24"/>
        </w:rPr>
        <w:t>задължен</w:t>
      </w:r>
      <w:r w:rsidR="00861C09">
        <w:rPr>
          <w:rFonts w:ascii="Times New Roman" w:hAnsi="Times New Roman" w:cs="Times New Roman"/>
          <w:i/>
          <w:sz w:val="24"/>
          <w:szCs w:val="24"/>
        </w:rPr>
        <w:t>ия, права и условия, изложени в</w:t>
      </w:r>
      <w:r w:rsidR="00EC1921" w:rsidRPr="00861C09">
        <w:rPr>
          <w:rFonts w:ascii="Times New Roman" w:hAnsi="Times New Roman" w:cs="Times New Roman"/>
          <w:i/>
          <w:sz w:val="24"/>
          <w:szCs w:val="24"/>
        </w:rPr>
        <w:t xml:space="preserve"> това </w:t>
      </w:r>
      <w:r w:rsidR="00467523" w:rsidRPr="00861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1921" w:rsidRPr="00861C09">
        <w:rPr>
          <w:rFonts w:ascii="Times New Roman" w:hAnsi="Times New Roman" w:cs="Times New Roman"/>
          <w:i/>
          <w:sz w:val="24"/>
          <w:szCs w:val="24"/>
        </w:rPr>
        <w:t>завещ</w:t>
      </w:r>
      <w:r w:rsidR="00861C09">
        <w:rPr>
          <w:rFonts w:ascii="Times New Roman" w:hAnsi="Times New Roman" w:cs="Times New Roman"/>
          <w:i/>
          <w:sz w:val="24"/>
          <w:szCs w:val="24"/>
        </w:rPr>
        <w:t>ание, го оставам</w:t>
      </w:r>
      <w:r w:rsidR="00467523" w:rsidRPr="00861C09">
        <w:rPr>
          <w:rFonts w:ascii="Times New Roman" w:hAnsi="Times New Roman" w:cs="Times New Roman"/>
          <w:i/>
          <w:sz w:val="24"/>
          <w:szCs w:val="24"/>
        </w:rPr>
        <w:t xml:space="preserve"> на братовчеда </w:t>
      </w:r>
      <w:r w:rsidR="00EC1921" w:rsidRPr="00861C09">
        <w:rPr>
          <w:rFonts w:ascii="Times New Roman" w:hAnsi="Times New Roman" w:cs="Times New Roman"/>
          <w:i/>
          <w:sz w:val="24"/>
          <w:szCs w:val="24"/>
        </w:rPr>
        <w:t xml:space="preserve">си </w:t>
      </w:r>
      <w:proofErr w:type="spellStart"/>
      <w:r w:rsidR="00EC1921" w:rsidRPr="00861C09">
        <w:rPr>
          <w:rFonts w:ascii="Times New Roman" w:hAnsi="Times New Roman" w:cs="Times New Roman"/>
          <w:i/>
          <w:sz w:val="24"/>
          <w:szCs w:val="24"/>
        </w:rPr>
        <w:t>Евлогий</w:t>
      </w:r>
      <w:proofErr w:type="spellEnd"/>
      <w:r w:rsidR="00EC1921" w:rsidRPr="00861C09">
        <w:rPr>
          <w:rFonts w:ascii="Times New Roman" w:hAnsi="Times New Roman" w:cs="Times New Roman"/>
          <w:i/>
          <w:sz w:val="24"/>
          <w:szCs w:val="24"/>
        </w:rPr>
        <w:t xml:space="preserve"> Н. Пул</w:t>
      </w:r>
      <w:r w:rsidR="00861C09">
        <w:rPr>
          <w:rFonts w:ascii="Times New Roman" w:hAnsi="Times New Roman" w:cs="Times New Roman"/>
          <w:i/>
          <w:sz w:val="24"/>
          <w:szCs w:val="24"/>
        </w:rPr>
        <w:t>ев</w:t>
      </w:r>
      <w:r w:rsidR="00EC1921" w:rsidRPr="00861C09">
        <w:rPr>
          <w:rFonts w:ascii="Times New Roman" w:hAnsi="Times New Roman" w:cs="Times New Roman"/>
          <w:i/>
          <w:sz w:val="24"/>
          <w:szCs w:val="24"/>
        </w:rPr>
        <w:t xml:space="preserve"> ; </w:t>
      </w:r>
      <w:r w:rsidR="00861C09">
        <w:rPr>
          <w:rFonts w:ascii="Times New Roman" w:hAnsi="Times New Roman" w:cs="Times New Roman"/>
          <w:i/>
          <w:sz w:val="24"/>
          <w:szCs w:val="24"/>
        </w:rPr>
        <w:t>но ако и той не би желал, или не би бил</w:t>
      </w:r>
      <w:r w:rsidR="00EC1921" w:rsidRPr="00861C09">
        <w:rPr>
          <w:rFonts w:ascii="Times New Roman" w:hAnsi="Times New Roman" w:cs="Times New Roman"/>
          <w:i/>
          <w:sz w:val="24"/>
          <w:szCs w:val="24"/>
        </w:rPr>
        <w:t xml:space="preserve"> способе</w:t>
      </w:r>
      <w:r w:rsidR="00861C09">
        <w:rPr>
          <w:rFonts w:ascii="Times New Roman" w:hAnsi="Times New Roman" w:cs="Times New Roman"/>
          <w:i/>
          <w:sz w:val="24"/>
          <w:szCs w:val="24"/>
        </w:rPr>
        <w:t>н да го приеме, оставам. наследството си, с</w:t>
      </w:r>
      <w:r w:rsidR="005666E3" w:rsidRPr="00861C09">
        <w:rPr>
          <w:rFonts w:ascii="Times New Roman" w:hAnsi="Times New Roman" w:cs="Times New Roman"/>
          <w:i/>
          <w:sz w:val="24"/>
          <w:szCs w:val="24"/>
        </w:rPr>
        <w:t xml:space="preserve"> всичкит</w:t>
      </w:r>
      <w:r w:rsidR="00861C09">
        <w:rPr>
          <w:rFonts w:ascii="Times New Roman" w:hAnsi="Times New Roman" w:cs="Times New Roman"/>
          <w:i/>
          <w:sz w:val="24"/>
          <w:szCs w:val="24"/>
        </w:rPr>
        <w:t>е</w:t>
      </w:r>
      <w:r w:rsidR="00EC1921" w:rsidRPr="00861C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6E3" w:rsidRPr="00861C09">
        <w:rPr>
          <w:rFonts w:ascii="Times New Roman" w:hAnsi="Times New Roman" w:cs="Times New Roman"/>
          <w:i/>
          <w:sz w:val="24"/>
          <w:szCs w:val="24"/>
        </w:rPr>
        <w:t>задължения, права и условия, пр</w:t>
      </w:r>
      <w:r w:rsidR="00861C09">
        <w:rPr>
          <w:rFonts w:ascii="Times New Roman" w:hAnsi="Times New Roman" w:cs="Times New Roman"/>
          <w:i/>
          <w:sz w:val="24"/>
          <w:szCs w:val="24"/>
        </w:rPr>
        <w:t>е</w:t>
      </w:r>
      <w:r w:rsidR="00EC1921" w:rsidRPr="00861C09">
        <w:rPr>
          <w:rFonts w:ascii="Times New Roman" w:hAnsi="Times New Roman" w:cs="Times New Roman"/>
          <w:i/>
          <w:sz w:val="24"/>
          <w:szCs w:val="24"/>
        </w:rPr>
        <w:t>двидени</w:t>
      </w:r>
      <w:r w:rsidR="00861C0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5666E3" w:rsidRPr="00861C09">
        <w:rPr>
          <w:rFonts w:ascii="Times New Roman" w:hAnsi="Times New Roman" w:cs="Times New Roman"/>
          <w:i/>
          <w:sz w:val="24"/>
          <w:szCs w:val="24"/>
        </w:rPr>
        <w:t xml:space="preserve"> това зав</w:t>
      </w:r>
      <w:r w:rsidR="00861C09">
        <w:rPr>
          <w:rFonts w:ascii="Times New Roman" w:hAnsi="Times New Roman" w:cs="Times New Roman"/>
          <w:i/>
          <w:sz w:val="24"/>
          <w:szCs w:val="24"/>
        </w:rPr>
        <w:t>е</w:t>
      </w:r>
      <w:r w:rsidR="00467523" w:rsidRPr="00861C09">
        <w:rPr>
          <w:rFonts w:ascii="Times New Roman" w:hAnsi="Times New Roman" w:cs="Times New Roman"/>
          <w:i/>
          <w:sz w:val="24"/>
          <w:szCs w:val="24"/>
        </w:rPr>
        <w:t xml:space="preserve">щание на г-на </w:t>
      </w:r>
      <w:proofErr w:type="spellStart"/>
      <w:r w:rsidR="00467523" w:rsidRPr="00861C09">
        <w:rPr>
          <w:rFonts w:ascii="Times New Roman" w:hAnsi="Times New Roman" w:cs="Times New Roman"/>
          <w:i/>
          <w:sz w:val="24"/>
          <w:szCs w:val="24"/>
        </w:rPr>
        <w:t>Ди</w:t>
      </w:r>
      <w:r w:rsidR="00861C09">
        <w:rPr>
          <w:rFonts w:ascii="Times New Roman" w:hAnsi="Times New Roman" w:cs="Times New Roman"/>
          <w:i/>
          <w:sz w:val="24"/>
          <w:szCs w:val="24"/>
        </w:rPr>
        <w:t>митр</w:t>
      </w:r>
      <w:proofErr w:type="spellEnd"/>
      <w:r w:rsidR="00861C09">
        <w:rPr>
          <w:rFonts w:ascii="Times New Roman" w:hAnsi="Times New Roman" w:cs="Times New Roman"/>
          <w:i/>
          <w:sz w:val="24"/>
          <w:szCs w:val="24"/>
        </w:rPr>
        <w:t xml:space="preserve"> А. Иванов</w:t>
      </w:r>
      <w:r w:rsidR="0095199B">
        <w:rPr>
          <w:rFonts w:ascii="Times New Roman" w:hAnsi="Times New Roman" w:cs="Times New Roman"/>
          <w:i/>
          <w:sz w:val="24"/>
          <w:szCs w:val="24"/>
        </w:rPr>
        <w:t>.</w:t>
      </w:r>
      <w:r w:rsidR="00EC1921" w:rsidRPr="00861C09">
        <w:rPr>
          <w:rFonts w:ascii="Times New Roman" w:hAnsi="Times New Roman" w:cs="Times New Roman"/>
          <w:i/>
          <w:sz w:val="24"/>
          <w:szCs w:val="24"/>
        </w:rPr>
        <w:t>“</w:t>
      </w:r>
      <w:r w:rsidR="0095199B" w:rsidRPr="0095199B">
        <w:rPr>
          <w:rStyle w:val="a5"/>
          <w:rFonts w:ascii="Times New Roman" w:hAnsi="Times New Roman" w:cs="Times New Roman"/>
          <w:i/>
          <w:sz w:val="24"/>
          <w:szCs w:val="24"/>
        </w:rPr>
        <w:t xml:space="preserve"> </w:t>
      </w:r>
      <w:r w:rsidR="0095199B" w:rsidRPr="00861C09">
        <w:rPr>
          <w:rStyle w:val="a5"/>
          <w:rFonts w:ascii="Times New Roman" w:hAnsi="Times New Roman" w:cs="Times New Roman"/>
          <w:i/>
          <w:sz w:val="24"/>
          <w:szCs w:val="24"/>
        </w:rPr>
        <w:footnoteReference w:id="31"/>
      </w:r>
    </w:p>
    <w:p w:rsidR="00993D03" w:rsidRPr="00467523" w:rsidRDefault="00FB1DCF" w:rsidP="00401CE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7523">
        <w:rPr>
          <w:rFonts w:ascii="Times New Roman" w:hAnsi="Times New Roman" w:cs="Times New Roman"/>
          <w:sz w:val="24"/>
          <w:szCs w:val="24"/>
        </w:rPr>
        <w:t xml:space="preserve">Сбъдва се и волята на </w:t>
      </w:r>
      <w:r w:rsidR="005457B1" w:rsidRPr="00467523">
        <w:rPr>
          <w:rFonts w:ascii="Times New Roman" w:hAnsi="Times New Roman" w:cs="Times New Roman"/>
          <w:sz w:val="24"/>
          <w:szCs w:val="24"/>
        </w:rPr>
        <w:t>двамата братя</w:t>
      </w:r>
      <w:r w:rsidR="005457B1" w:rsidRPr="00467523">
        <w:rPr>
          <w:rFonts w:ascii="Times New Roman" w:hAnsi="Times New Roman" w:cs="Times New Roman"/>
          <w:i/>
          <w:sz w:val="24"/>
          <w:szCs w:val="24"/>
        </w:rPr>
        <w:t>:</w:t>
      </w:r>
      <w:r w:rsidRPr="00467523">
        <w:rPr>
          <w:rFonts w:ascii="Times New Roman" w:hAnsi="Times New Roman" w:cs="Times New Roman"/>
          <w:i/>
          <w:sz w:val="24"/>
          <w:szCs w:val="24"/>
        </w:rPr>
        <w:t xml:space="preserve"> „ще поставят в салона на училището портретите ни, а в двора на училището ще въздигнат в наша памет две мраморни статуи.“</w:t>
      </w:r>
      <w:r w:rsidR="000B1D3B" w:rsidRPr="00467523">
        <w:rPr>
          <w:rFonts w:ascii="Times New Roman" w:hAnsi="Times New Roman" w:cs="Times New Roman"/>
          <w:i/>
          <w:sz w:val="24"/>
          <w:szCs w:val="24"/>
        </w:rPr>
        <w:t>,</w:t>
      </w:r>
      <w:r w:rsidR="000B1D3B" w:rsidRPr="00467523">
        <w:rPr>
          <w:rFonts w:ascii="Times New Roman" w:hAnsi="Times New Roman" w:cs="Times New Roman"/>
          <w:sz w:val="24"/>
          <w:szCs w:val="24"/>
        </w:rPr>
        <w:t xml:space="preserve"> които днес кра</w:t>
      </w:r>
      <w:r w:rsidR="0009711D" w:rsidRPr="00467523">
        <w:rPr>
          <w:rFonts w:ascii="Times New Roman" w:hAnsi="Times New Roman" w:cs="Times New Roman"/>
          <w:sz w:val="24"/>
          <w:szCs w:val="24"/>
        </w:rPr>
        <w:t xml:space="preserve">сят парадния вход на Алма </w:t>
      </w:r>
      <w:proofErr w:type="spellStart"/>
      <w:r w:rsidR="0009711D" w:rsidRPr="00467523">
        <w:rPr>
          <w:rFonts w:ascii="Times New Roman" w:hAnsi="Times New Roman" w:cs="Times New Roman"/>
          <w:sz w:val="24"/>
          <w:szCs w:val="24"/>
        </w:rPr>
        <w:t>Матер</w:t>
      </w:r>
      <w:proofErr w:type="spellEnd"/>
      <w:r w:rsidR="0009711D" w:rsidRPr="00467523">
        <w:rPr>
          <w:rFonts w:ascii="Times New Roman" w:hAnsi="Times New Roman" w:cs="Times New Roman"/>
          <w:sz w:val="24"/>
          <w:szCs w:val="24"/>
        </w:rPr>
        <w:t>, за да напом</w:t>
      </w:r>
      <w:r w:rsidR="005666E3">
        <w:rPr>
          <w:rFonts w:ascii="Times New Roman" w:hAnsi="Times New Roman" w:cs="Times New Roman"/>
          <w:sz w:val="24"/>
          <w:szCs w:val="24"/>
        </w:rPr>
        <w:t>нят, че богатството е богатство</w:t>
      </w:r>
      <w:r w:rsidR="0009711D" w:rsidRPr="00467523">
        <w:rPr>
          <w:rFonts w:ascii="Times New Roman" w:hAnsi="Times New Roman" w:cs="Times New Roman"/>
          <w:sz w:val="24"/>
          <w:szCs w:val="24"/>
        </w:rPr>
        <w:t xml:space="preserve"> едва тогава, когато служи за </w:t>
      </w:r>
      <w:r w:rsidR="00D2777F">
        <w:rPr>
          <w:rFonts w:ascii="Times New Roman" w:hAnsi="Times New Roman" w:cs="Times New Roman"/>
          <w:sz w:val="24"/>
          <w:szCs w:val="24"/>
        </w:rPr>
        <w:t>доброто</w:t>
      </w:r>
      <w:r w:rsidR="0009711D" w:rsidRPr="00467523">
        <w:rPr>
          <w:rFonts w:ascii="Times New Roman" w:hAnsi="Times New Roman" w:cs="Times New Roman"/>
          <w:sz w:val="24"/>
          <w:szCs w:val="24"/>
        </w:rPr>
        <w:t xml:space="preserve"> на народа.</w:t>
      </w:r>
    </w:p>
    <w:p w:rsidR="0009711D" w:rsidRPr="00467523" w:rsidRDefault="00993D03" w:rsidP="00401CE7">
      <w:pPr>
        <w:ind w:firstLine="284"/>
        <w:jc w:val="both"/>
        <w:rPr>
          <w:rStyle w:val="3oh-"/>
          <w:rFonts w:ascii="Times New Roman" w:hAnsi="Times New Roman" w:cs="Times New Roman"/>
          <w:sz w:val="24"/>
          <w:szCs w:val="24"/>
        </w:rPr>
      </w:pPr>
      <w:r w:rsidRPr="00467523">
        <w:rPr>
          <w:rStyle w:val="3oh-"/>
          <w:rFonts w:ascii="Times New Roman" w:hAnsi="Times New Roman" w:cs="Times New Roman"/>
          <w:sz w:val="24"/>
          <w:szCs w:val="24"/>
        </w:rPr>
        <w:t>Макар и бегло очертани</w:t>
      </w:r>
      <w:r w:rsidR="005666E3">
        <w:rPr>
          <w:rStyle w:val="3oh-"/>
          <w:rFonts w:ascii="Times New Roman" w:hAnsi="Times New Roman" w:cs="Times New Roman"/>
          <w:sz w:val="24"/>
          <w:szCs w:val="24"/>
        </w:rPr>
        <w:t>,</w:t>
      </w:r>
      <w:r w:rsidRPr="00467523">
        <w:rPr>
          <w:rStyle w:val="3oh-"/>
          <w:rFonts w:ascii="Times New Roman" w:hAnsi="Times New Roman" w:cs="Times New Roman"/>
          <w:sz w:val="24"/>
          <w:szCs w:val="24"/>
        </w:rPr>
        <w:t xml:space="preserve"> дарителските процеси п</w:t>
      </w:r>
      <w:r w:rsidR="005666E3">
        <w:rPr>
          <w:rStyle w:val="3oh-"/>
          <w:rFonts w:ascii="Times New Roman" w:hAnsi="Times New Roman" w:cs="Times New Roman"/>
          <w:sz w:val="24"/>
          <w:szCs w:val="24"/>
        </w:rPr>
        <w:t>рез Възраждането без особен</w:t>
      </w:r>
      <w:r w:rsidR="00EA46D4">
        <w:rPr>
          <w:rStyle w:val="3oh-"/>
          <w:rFonts w:ascii="Times New Roman" w:hAnsi="Times New Roman" w:cs="Times New Roman"/>
          <w:sz w:val="24"/>
          <w:szCs w:val="24"/>
        </w:rPr>
        <w:t>о</w:t>
      </w:r>
      <w:r w:rsidR="005666E3">
        <w:rPr>
          <w:rStyle w:val="3oh-"/>
          <w:rFonts w:ascii="Times New Roman" w:hAnsi="Times New Roman" w:cs="Times New Roman"/>
          <w:sz w:val="24"/>
          <w:szCs w:val="24"/>
        </w:rPr>
        <w:t xml:space="preserve"> преувеличение</w:t>
      </w:r>
      <w:r w:rsidRPr="00467523">
        <w:rPr>
          <w:rStyle w:val="3oh-"/>
          <w:rFonts w:ascii="Times New Roman" w:hAnsi="Times New Roman" w:cs="Times New Roman"/>
          <w:sz w:val="24"/>
          <w:szCs w:val="24"/>
        </w:rPr>
        <w:t xml:space="preserve"> може да се каже, че на </w:t>
      </w:r>
      <w:r w:rsidRPr="003E333A">
        <w:rPr>
          <w:rStyle w:val="3oh-"/>
          <w:rFonts w:ascii="Times New Roman" w:hAnsi="Times New Roman" w:cs="Times New Roman"/>
          <w:i/>
          <w:sz w:val="24"/>
          <w:szCs w:val="24"/>
        </w:rPr>
        <w:t xml:space="preserve">дарителството се дължат </w:t>
      </w:r>
      <w:r w:rsidR="0009711D" w:rsidRPr="003E333A">
        <w:rPr>
          <w:rStyle w:val="3oh-"/>
          <w:rFonts w:ascii="Times New Roman" w:hAnsi="Times New Roman" w:cs="Times New Roman"/>
          <w:i/>
          <w:sz w:val="24"/>
          <w:szCs w:val="24"/>
        </w:rPr>
        <w:t>много</w:t>
      </w:r>
      <w:r w:rsidRPr="003E333A">
        <w:rPr>
          <w:rStyle w:val="3oh-"/>
          <w:rFonts w:ascii="Times New Roman" w:hAnsi="Times New Roman" w:cs="Times New Roman"/>
          <w:i/>
          <w:sz w:val="24"/>
          <w:szCs w:val="24"/>
        </w:rPr>
        <w:t xml:space="preserve"> важни за формирането на българската нация процеси</w:t>
      </w:r>
      <w:r w:rsidRPr="00467523">
        <w:rPr>
          <w:rStyle w:val="3oh-"/>
          <w:rFonts w:ascii="Times New Roman" w:hAnsi="Times New Roman" w:cs="Times New Roman"/>
          <w:sz w:val="24"/>
          <w:szCs w:val="24"/>
        </w:rPr>
        <w:t>.</w:t>
      </w:r>
      <w:r w:rsidRPr="00467523">
        <w:rPr>
          <w:rStyle w:val="a5"/>
          <w:rFonts w:ascii="Times New Roman" w:hAnsi="Times New Roman" w:cs="Times New Roman"/>
          <w:sz w:val="24"/>
          <w:szCs w:val="24"/>
        </w:rPr>
        <w:footnoteReference w:id="32"/>
      </w:r>
    </w:p>
    <w:p w:rsidR="00993D03" w:rsidRDefault="004A2887" w:rsidP="00401CE7">
      <w:pPr>
        <w:ind w:firstLine="284"/>
        <w:jc w:val="both"/>
        <w:rPr>
          <w:rStyle w:val="3oh-"/>
          <w:rFonts w:ascii="Times New Roman" w:hAnsi="Times New Roman" w:cs="Times New Roman"/>
          <w:sz w:val="24"/>
          <w:szCs w:val="24"/>
        </w:rPr>
      </w:pPr>
      <w:r w:rsidRPr="00467523">
        <w:rPr>
          <w:rStyle w:val="3oh-"/>
          <w:rFonts w:ascii="Times New Roman" w:hAnsi="Times New Roman" w:cs="Times New Roman"/>
          <w:sz w:val="24"/>
          <w:szCs w:val="24"/>
        </w:rPr>
        <w:t>Не са много личностите, з</w:t>
      </w:r>
      <w:r w:rsidR="0072475D" w:rsidRPr="00467523">
        <w:rPr>
          <w:rStyle w:val="3oh-"/>
          <w:rFonts w:ascii="Times New Roman" w:hAnsi="Times New Roman" w:cs="Times New Roman"/>
          <w:sz w:val="24"/>
          <w:szCs w:val="24"/>
        </w:rPr>
        <w:t>а които</w:t>
      </w:r>
      <w:r w:rsidR="00EA46D4">
        <w:rPr>
          <w:rStyle w:val="3oh-"/>
          <w:rFonts w:ascii="Times New Roman" w:hAnsi="Times New Roman" w:cs="Times New Roman"/>
          <w:sz w:val="24"/>
          <w:szCs w:val="24"/>
        </w:rPr>
        <w:t xml:space="preserve"> положителната оценка и признателност на потомците  са така прилежно засвидетелствани</w:t>
      </w:r>
      <w:r w:rsidRPr="00467523">
        <w:rPr>
          <w:rStyle w:val="3oh-"/>
          <w:rFonts w:ascii="Times New Roman" w:hAnsi="Times New Roman" w:cs="Times New Roman"/>
          <w:sz w:val="24"/>
          <w:szCs w:val="24"/>
        </w:rPr>
        <w:t xml:space="preserve">, както за Евлоги и Христо Георгиеви. Тайната на това признание се крие в тяхната дарителска инициатива и великодушие </w:t>
      </w:r>
      <w:r w:rsidR="0009711D" w:rsidRPr="00467523">
        <w:rPr>
          <w:rStyle w:val="3oh-"/>
          <w:rFonts w:ascii="Times New Roman" w:hAnsi="Times New Roman" w:cs="Times New Roman"/>
          <w:sz w:val="24"/>
          <w:szCs w:val="24"/>
        </w:rPr>
        <w:t>спрямо</w:t>
      </w:r>
      <w:r w:rsidRPr="00467523">
        <w:rPr>
          <w:rStyle w:val="3oh-"/>
          <w:rFonts w:ascii="Times New Roman" w:hAnsi="Times New Roman" w:cs="Times New Roman"/>
          <w:sz w:val="24"/>
          <w:szCs w:val="24"/>
        </w:rPr>
        <w:t xml:space="preserve"> своите съотечественици и чуждите народи, в</w:t>
      </w:r>
      <w:r w:rsidR="00EA46D4">
        <w:rPr>
          <w:rStyle w:val="3oh-"/>
          <w:rFonts w:ascii="Times New Roman" w:hAnsi="Times New Roman" w:cs="Times New Roman"/>
          <w:sz w:val="24"/>
          <w:szCs w:val="24"/>
        </w:rPr>
        <w:t xml:space="preserve"> съзвучие с цялостната им</w:t>
      </w:r>
      <w:r w:rsidRPr="00467523">
        <w:rPr>
          <w:rStyle w:val="3oh-"/>
          <w:rFonts w:ascii="Times New Roman" w:hAnsi="Times New Roman" w:cs="Times New Roman"/>
          <w:sz w:val="24"/>
          <w:szCs w:val="24"/>
        </w:rPr>
        <w:t xml:space="preserve"> дейност.</w:t>
      </w:r>
    </w:p>
    <w:p w:rsidR="0095199B" w:rsidRDefault="0095199B" w:rsidP="00401CE7">
      <w:pPr>
        <w:ind w:firstLine="284"/>
        <w:jc w:val="both"/>
        <w:rPr>
          <w:rStyle w:val="3oh-"/>
          <w:rFonts w:ascii="Times New Roman" w:hAnsi="Times New Roman" w:cs="Times New Roman"/>
          <w:sz w:val="24"/>
          <w:szCs w:val="24"/>
        </w:rPr>
      </w:pPr>
    </w:p>
    <w:p w:rsidR="00FB1DCF" w:rsidRDefault="0009711D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7C2B44">
        <w:rPr>
          <w:rFonts w:ascii="Times New Roman" w:hAnsi="Times New Roman" w:cs="Times New Roman"/>
          <w:b/>
          <w:sz w:val="28"/>
        </w:rPr>
        <w:t>Използвана литература:</w:t>
      </w:r>
    </w:p>
    <w:p w:rsidR="00EE3E4D" w:rsidRPr="00CD0C88" w:rsidRDefault="00EE3E4D" w:rsidP="00CD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88">
        <w:rPr>
          <w:rFonts w:ascii="Times New Roman" w:hAnsi="Times New Roman" w:cs="Times New Roman"/>
          <w:b/>
          <w:sz w:val="24"/>
          <w:szCs w:val="24"/>
        </w:rPr>
        <w:t>Българското дарителство – история съвременност и перспективи</w:t>
      </w:r>
      <w:r w:rsidRPr="00CD0C88">
        <w:rPr>
          <w:rFonts w:ascii="Times New Roman" w:hAnsi="Times New Roman" w:cs="Times New Roman"/>
          <w:sz w:val="24"/>
          <w:szCs w:val="24"/>
        </w:rPr>
        <w:t>, Карлово, 2003</w:t>
      </w:r>
    </w:p>
    <w:p w:rsidR="00EE3E4D" w:rsidRPr="00CD0C88" w:rsidRDefault="00EE3E4D" w:rsidP="00CD0C8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bg-BG"/>
        </w:rPr>
      </w:pPr>
      <w:r w:rsidRPr="00CD0C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Български етимологичен речник, </w:t>
      </w:r>
      <w:r w:rsidRPr="00CD0C88">
        <w:rPr>
          <w:rStyle w:val="ab"/>
          <w:rFonts w:ascii="Times New Roman" w:hAnsi="Times New Roman" w:cs="Times New Roman"/>
          <w:b w:val="0"/>
          <w:sz w:val="24"/>
          <w:szCs w:val="24"/>
        </w:rPr>
        <w:t>Том I</w:t>
      </w:r>
      <w:r w:rsidRPr="00CD0C88">
        <w:rPr>
          <w:rStyle w:val="ab"/>
          <w:rFonts w:ascii="Times New Roman" w:hAnsi="Times New Roman" w:cs="Times New Roman"/>
          <w:sz w:val="24"/>
          <w:szCs w:val="24"/>
        </w:rPr>
        <w:t>,</w:t>
      </w:r>
      <w:r w:rsidRPr="00CD0C88">
        <w:rPr>
          <w:rFonts w:ascii="Times New Roman" w:hAnsi="Times New Roman" w:cs="Times New Roman"/>
          <w:sz w:val="24"/>
          <w:szCs w:val="24"/>
        </w:rPr>
        <w:t xml:space="preserve"> Съставили: </w:t>
      </w:r>
      <w:proofErr w:type="spellStart"/>
      <w:r w:rsidRPr="00CD0C88">
        <w:rPr>
          <w:rFonts w:ascii="Times New Roman" w:hAnsi="Times New Roman" w:cs="Times New Roman"/>
          <w:sz w:val="24"/>
          <w:szCs w:val="24"/>
        </w:rPr>
        <w:t>Вл</w:t>
      </w:r>
      <w:proofErr w:type="spellEnd"/>
      <w:r w:rsidRPr="00CD0C88">
        <w:rPr>
          <w:rFonts w:ascii="Times New Roman" w:hAnsi="Times New Roman" w:cs="Times New Roman"/>
          <w:sz w:val="24"/>
          <w:szCs w:val="24"/>
        </w:rPr>
        <w:t xml:space="preserve">. Георгиев, Ив. Гълъбов, Й. Заимов, Ст. Илчев. Редактор: </w:t>
      </w:r>
      <w:proofErr w:type="spellStart"/>
      <w:r w:rsidRPr="00CD0C88">
        <w:rPr>
          <w:rFonts w:ascii="Times New Roman" w:hAnsi="Times New Roman" w:cs="Times New Roman"/>
          <w:sz w:val="24"/>
          <w:szCs w:val="24"/>
        </w:rPr>
        <w:t>Вл</w:t>
      </w:r>
      <w:proofErr w:type="spellEnd"/>
      <w:r w:rsidRPr="00CD0C88">
        <w:rPr>
          <w:rFonts w:ascii="Times New Roman" w:hAnsi="Times New Roman" w:cs="Times New Roman"/>
          <w:sz w:val="24"/>
          <w:szCs w:val="24"/>
        </w:rPr>
        <w:t xml:space="preserve">. И. Георгиев. София, Издателство на БАН, 1971, XCV+679 стр. София, Академично издателство „Проф. М. Дринов“, 2007 (дигитализиран оригинал). </w:t>
      </w:r>
    </w:p>
    <w:p w:rsidR="00D2777F" w:rsidRPr="00CD0C88" w:rsidRDefault="00D2777F" w:rsidP="00CD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88">
        <w:rPr>
          <w:rFonts w:ascii="Times New Roman" w:hAnsi="Times New Roman" w:cs="Times New Roman"/>
          <w:b/>
          <w:sz w:val="24"/>
          <w:szCs w:val="24"/>
        </w:rPr>
        <w:t>Генчев</w:t>
      </w:r>
      <w:r w:rsidRPr="00CD0C88">
        <w:rPr>
          <w:rFonts w:ascii="Times New Roman" w:hAnsi="Times New Roman" w:cs="Times New Roman"/>
          <w:sz w:val="24"/>
          <w:szCs w:val="24"/>
        </w:rPr>
        <w:t>, Н</w:t>
      </w:r>
      <w:r w:rsidR="00D531BE" w:rsidRPr="00CD0C88">
        <w:rPr>
          <w:rFonts w:ascii="Times New Roman" w:hAnsi="Times New Roman" w:cs="Times New Roman"/>
          <w:sz w:val="24"/>
          <w:szCs w:val="24"/>
        </w:rPr>
        <w:t xml:space="preserve">. Българско възраждане. </w:t>
      </w:r>
      <w:r w:rsidR="00BF53D8" w:rsidRPr="00CD0C88">
        <w:rPr>
          <w:rFonts w:ascii="Times New Roman" w:hAnsi="Times New Roman" w:cs="Times New Roman"/>
          <w:sz w:val="24"/>
          <w:szCs w:val="24"/>
        </w:rPr>
        <w:t>С.</w:t>
      </w:r>
      <w:r w:rsidR="00D531BE" w:rsidRPr="00CD0C88">
        <w:rPr>
          <w:rFonts w:ascii="Times New Roman" w:hAnsi="Times New Roman" w:cs="Times New Roman"/>
          <w:sz w:val="24"/>
          <w:szCs w:val="24"/>
        </w:rPr>
        <w:t>,</w:t>
      </w:r>
      <w:r w:rsidRPr="00CD0C88">
        <w:rPr>
          <w:rFonts w:ascii="Times New Roman" w:hAnsi="Times New Roman" w:cs="Times New Roman"/>
          <w:sz w:val="24"/>
          <w:szCs w:val="24"/>
        </w:rPr>
        <w:t xml:space="preserve"> 1988</w:t>
      </w:r>
      <w:r w:rsidR="00D531BE" w:rsidRPr="00CD0C88">
        <w:rPr>
          <w:rFonts w:ascii="Times New Roman" w:hAnsi="Times New Roman" w:cs="Times New Roman"/>
          <w:sz w:val="24"/>
          <w:szCs w:val="24"/>
        </w:rPr>
        <w:t>.</w:t>
      </w:r>
    </w:p>
    <w:p w:rsidR="007C2B44" w:rsidRPr="00EE3E4D" w:rsidRDefault="00D531BE" w:rsidP="00CD0C88">
      <w:pPr>
        <w:pStyle w:val="ad"/>
        <w:jc w:val="both"/>
      </w:pPr>
      <w:r w:rsidRPr="00CD0C88">
        <w:rPr>
          <w:b/>
        </w:rPr>
        <w:lastRenderedPageBreak/>
        <w:t>Генчев</w:t>
      </w:r>
      <w:r w:rsidRPr="00EE3E4D">
        <w:t xml:space="preserve">, Н. </w:t>
      </w:r>
      <w:r w:rsidR="007C2B44" w:rsidRPr="00EE3E4D">
        <w:t>Възрожденският Пловдив: Принос в</w:t>
      </w:r>
      <w:r w:rsidR="00EA46D4" w:rsidRPr="00EE3E4D">
        <w:t xml:space="preserve"> българското духовно възраждане</w:t>
      </w:r>
      <w:r w:rsidR="00BF53D8" w:rsidRPr="00EE3E4D">
        <w:t>, С.,</w:t>
      </w:r>
      <w:r w:rsidRPr="00EE3E4D">
        <w:t xml:space="preserve"> </w:t>
      </w:r>
      <w:r w:rsidR="007C2B44" w:rsidRPr="00EE3E4D">
        <w:t>2007</w:t>
      </w:r>
    </w:p>
    <w:p w:rsidR="00D2777F" w:rsidRPr="00CD0C88" w:rsidRDefault="00D531BE" w:rsidP="00CD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88">
        <w:rPr>
          <w:rFonts w:ascii="Times New Roman" w:hAnsi="Times New Roman" w:cs="Times New Roman"/>
          <w:b/>
          <w:sz w:val="24"/>
          <w:szCs w:val="24"/>
        </w:rPr>
        <w:t>Гетова</w:t>
      </w:r>
      <w:r w:rsidRPr="00CD0C88">
        <w:rPr>
          <w:rFonts w:ascii="Times New Roman" w:hAnsi="Times New Roman" w:cs="Times New Roman"/>
          <w:sz w:val="24"/>
          <w:szCs w:val="24"/>
        </w:rPr>
        <w:t>, Е. Изобретяване на модерни</w:t>
      </w:r>
      <w:r w:rsidR="00D2777F" w:rsidRPr="00CD0C88">
        <w:rPr>
          <w:rFonts w:ascii="Times New Roman" w:hAnsi="Times New Roman" w:cs="Times New Roman"/>
          <w:sz w:val="24"/>
          <w:szCs w:val="24"/>
        </w:rPr>
        <w:t xml:space="preserve"> светове през XIX век. Иван Богоров</w:t>
      </w:r>
      <w:r w:rsidR="00BF53D8" w:rsidRPr="00CD0C88">
        <w:rPr>
          <w:rFonts w:ascii="Times New Roman" w:hAnsi="Times New Roman" w:cs="Times New Roman"/>
          <w:sz w:val="24"/>
          <w:szCs w:val="24"/>
        </w:rPr>
        <w:t>, В.</w:t>
      </w:r>
      <w:r w:rsidR="00D2777F" w:rsidRPr="00CD0C88">
        <w:rPr>
          <w:rFonts w:ascii="Times New Roman" w:hAnsi="Times New Roman" w:cs="Times New Roman"/>
          <w:sz w:val="24"/>
          <w:szCs w:val="24"/>
        </w:rPr>
        <w:t xml:space="preserve"> Търново, 2009</w:t>
      </w:r>
      <w:r w:rsidRPr="00CD0C88">
        <w:rPr>
          <w:rFonts w:ascii="Times New Roman" w:hAnsi="Times New Roman" w:cs="Times New Roman"/>
          <w:sz w:val="24"/>
          <w:szCs w:val="24"/>
        </w:rPr>
        <w:t>.</w:t>
      </w:r>
    </w:p>
    <w:p w:rsidR="00D2777F" w:rsidRPr="00CD0C88" w:rsidRDefault="00D531BE" w:rsidP="00CD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C88">
        <w:rPr>
          <w:rFonts w:ascii="Times New Roman" w:hAnsi="Times New Roman" w:cs="Times New Roman"/>
          <w:b/>
          <w:sz w:val="24"/>
          <w:szCs w:val="24"/>
        </w:rPr>
        <w:t>Гешов</w:t>
      </w:r>
      <w:proofErr w:type="spellEnd"/>
      <w:r w:rsidRPr="00CD0C88">
        <w:rPr>
          <w:rFonts w:ascii="Times New Roman" w:hAnsi="Times New Roman" w:cs="Times New Roman"/>
          <w:sz w:val="24"/>
          <w:szCs w:val="24"/>
        </w:rPr>
        <w:t xml:space="preserve">, Ив. Евстатиев. </w:t>
      </w:r>
      <w:r w:rsidR="00D2777F" w:rsidRPr="00CD0C88">
        <w:rPr>
          <w:rFonts w:ascii="Times New Roman" w:hAnsi="Times New Roman" w:cs="Times New Roman"/>
          <w:sz w:val="24"/>
          <w:szCs w:val="24"/>
        </w:rPr>
        <w:t xml:space="preserve">Евлоги Георгиев. Черти из живота му и </w:t>
      </w:r>
      <w:r w:rsidR="00D2777F" w:rsidRPr="00CD0C88">
        <w:rPr>
          <w:rStyle w:val="st"/>
          <w:rFonts w:ascii="Times New Roman" w:hAnsi="Times New Roman" w:cs="Times New Roman"/>
          <w:sz w:val="24"/>
          <w:szCs w:val="24"/>
        </w:rPr>
        <w:t>документи из архива му</w:t>
      </w:r>
      <w:r w:rsidR="00D2777F" w:rsidRPr="00CD0C88">
        <w:rPr>
          <w:rFonts w:ascii="Times New Roman" w:hAnsi="Times New Roman" w:cs="Times New Roman"/>
          <w:sz w:val="24"/>
          <w:szCs w:val="24"/>
        </w:rPr>
        <w:t xml:space="preserve">, </w:t>
      </w:r>
      <w:r w:rsidR="00BF53D8" w:rsidRPr="00CD0C88">
        <w:rPr>
          <w:rFonts w:ascii="Times New Roman" w:hAnsi="Times New Roman" w:cs="Times New Roman"/>
          <w:sz w:val="24"/>
          <w:szCs w:val="24"/>
        </w:rPr>
        <w:t xml:space="preserve">С., </w:t>
      </w:r>
      <w:r w:rsidR="00D2777F" w:rsidRPr="00CD0C88">
        <w:rPr>
          <w:rFonts w:ascii="Times New Roman" w:hAnsi="Times New Roman" w:cs="Times New Roman"/>
          <w:sz w:val="24"/>
          <w:szCs w:val="24"/>
        </w:rPr>
        <w:t>1928</w:t>
      </w:r>
    </w:p>
    <w:p w:rsidR="006E1500" w:rsidRPr="00CD0C88" w:rsidRDefault="00CB376F" w:rsidP="00CD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88">
        <w:rPr>
          <w:rFonts w:ascii="Times New Roman" w:hAnsi="Times New Roman" w:cs="Times New Roman"/>
          <w:b/>
          <w:sz w:val="24"/>
          <w:szCs w:val="24"/>
        </w:rPr>
        <w:t>Глушков</w:t>
      </w:r>
      <w:r w:rsidRPr="00CD0C88">
        <w:rPr>
          <w:rFonts w:ascii="Times New Roman" w:hAnsi="Times New Roman" w:cs="Times New Roman"/>
          <w:sz w:val="24"/>
          <w:szCs w:val="24"/>
        </w:rPr>
        <w:t xml:space="preserve">, Хр. </w:t>
      </w:r>
      <w:proofErr w:type="spellStart"/>
      <w:r w:rsidRPr="00CD0C88">
        <w:rPr>
          <w:rFonts w:ascii="Times New Roman" w:hAnsi="Times New Roman" w:cs="Times New Roman"/>
          <w:sz w:val="24"/>
          <w:szCs w:val="24"/>
        </w:rPr>
        <w:t>Евлогий</w:t>
      </w:r>
      <w:proofErr w:type="spellEnd"/>
      <w:r w:rsidRPr="00CD0C88">
        <w:rPr>
          <w:rFonts w:ascii="Times New Roman" w:hAnsi="Times New Roman" w:cs="Times New Roman"/>
          <w:sz w:val="24"/>
          <w:szCs w:val="24"/>
        </w:rPr>
        <w:t xml:space="preserve"> и Христо Георгиеви, Живот и дейност, Карлово, 2014</w:t>
      </w:r>
    </w:p>
    <w:p w:rsidR="00EE3E4D" w:rsidRPr="00CD0C88" w:rsidRDefault="00EE3E4D" w:rsidP="00CD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88">
        <w:rPr>
          <w:rFonts w:ascii="Times New Roman" w:hAnsi="Times New Roman" w:cs="Times New Roman"/>
          <w:b/>
          <w:sz w:val="24"/>
          <w:szCs w:val="24"/>
        </w:rPr>
        <w:t>Делото на Братя Евлоги и Христо Георгиев</w:t>
      </w:r>
      <w:r w:rsidRPr="00CD0C88">
        <w:rPr>
          <w:rFonts w:ascii="Times New Roman" w:hAnsi="Times New Roman" w:cs="Times New Roman"/>
          <w:sz w:val="24"/>
          <w:szCs w:val="24"/>
        </w:rPr>
        <w:t>. Научни доклади и сборник от юбилейната сесия в памет на братята дарители. Карлово, 1996.</w:t>
      </w:r>
    </w:p>
    <w:p w:rsidR="00EE3E4D" w:rsidRPr="00CD0C88" w:rsidRDefault="00EE3E4D" w:rsidP="00CD0C88">
      <w:pPr>
        <w:spacing w:line="240" w:lineRule="auto"/>
        <w:jc w:val="both"/>
        <w:rPr>
          <w:rStyle w:val="acopre"/>
          <w:rFonts w:ascii="Times New Roman" w:hAnsi="Times New Roman" w:cs="Times New Roman"/>
          <w:sz w:val="24"/>
          <w:szCs w:val="24"/>
        </w:rPr>
      </w:pPr>
      <w:r w:rsidRPr="00CD0C88">
        <w:rPr>
          <w:rFonts w:ascii="Times New Roman" w:hAnsi="Times New Roman" w:cs="Times New Roman"/>
          <w:b/>
          <w:sz w:val="24"/>
          <w:szCs w:val="24"/>
        </w:rPr>
        <w:t>Димитров</w:t>
      </w:r>
      <w:r w:rsidRPr="00CD0C88">
        <w:rPr>
          <w:rFonts w:ascii="Times New Roman" w:hAnsi="Times New Roman" w:cs="Times New Roman"/>
          <w:sz w:val="24"/>
          <w:szCs w:val="24"/>
        </w:rPr>
        <w:t>, Б. Дарителството в Античността и Средновековната българска държава. -  В:</w:t>
      </w:r>
      <w:r w:rsidRPr="00CD0C88"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Българското дарителство</w:t>
      </w:r>
      <w:r w:rsidRPr="00CD0C88">
        <w:rPr>
          <w:rStyle w:val="acopre"/>
          <w:rFonts w:ascii="Times New Roman" w:hAnsi="Times New Roman" w:cs="Times New Roman"/>
          <w:i/>
          <w:sz w:val="24"/>
          <w:szCs w:val="24"/>
        </w:rPr>
        <w:t>-</w:t>
      </w:r>
      <w:r w:rsidRPr="00CD0C88">
        <w:rPr>
          <w:rStyle w:val="af0"/>
          <w:rFonts w:ascii="Times New Roman" w:hAnsi="Times New Roman" w:cs="Times New Roman"/>
          <w:i w:val="0"/>
          <w:sz w:val="24"/>
          <w:szCs w:val="24"/>
        </w:rPr>
        <w:t>история</w:t>
      </w:r>
      <w:r w:rsidRPr="00CD0C88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, </w:t>
      </w:r>
      <w:r w:rsidRPr="00CD0C88">
        <w:rPr>
          <w:rStyle w:val="af0"/>
          <w:rFonts w:ascii="Times New Roman" w:hAnsi="Times New Roman" w:cs="Times New Roman"/>
          <w:i w:val="0"/>
          <w:sz w:val="24"/>
          <w:szCs w:val="24"/>
        </w:rPr>
        <w:t>съвременност</w:t>
      </w:r>
      <w:r w:rsidRPr="00CD0C88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r w:rsidRPr="00CD0C88">
        <w:rPr>
          <w:rStyle w:val="acopre"/>
          <w:rFonts w:ascii="Times New Roman" w:hAnsi="Times New Roman" w:cs="Times New Roman"/>
          <w:sz w:val="24"/>
          <w:szCs w:val="24"/>
        </w:rPr>
        <w:t xml:space="preserve">и </w:t>
      </w:r>
      <w:r w:rsidRPr="00CD0C88">
        <w:rPr>
          <w:rStyle w:val="af0"/>
          <w:rFonts w:ascii="Times New Roman" w:hAnsi="Times New Roman" w:cs="Times New Roman"/>
          <w:i w:val="0"/>
          <w:sz w:val="24"/>
          <w:szCs w:val="24"/>
        </w:rPr>
        <w:t>перспективи</w:t>
      </w:r>
      <w:r w:rsidRPr="00CD0C88">
        <w:rPr>
          <w:rStyle w:val="acopre"/>
          <w:rFonts w:ascii="Times New Roman" w:hAnsi="Times New Roman" w:cs="Times New Roman"/>
          <w:sz w:val="24"/>
          <w:szCs w:val="24"/>
        </w:rPr>
        <w:t>, Карлово, 2002</w:t>
      </w:r>
    </w:p>
    <w:p w:rsidR="00CD0C88" w:rsidRPr="00EE3E4D" w:rsidRDefault="00CD0C88" w:rsidP="00CD0C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0C88">
        <w:rPr>
          <w:rFonts w:ascii="Times New Roman" w:hAnsi="Times New Roman" w:cs="Times New Roman"/>
          <w:b/>
          <w:sz w:val="24"/>
          <w:szCs w:val="24"/>
        </w:rPr>
        <w:t>Каравелов</w:t>
      </w:r>
      <w:r w:rsidRPr="00EE3E4D">
        <w:rPr>
          <w:rFonts w:ascii="Times New Roman" w:hAnsi="Times New Roman" w:cs="Times New Roman"/>
          <w:sz w:val="24"/>
          <w:szCs w:val="24"/>
        </w:rPr>
        <w:t>, Л. в. Независимост, бр. 6, 1874</w:t>
      </w:r>
    </w:p>
    <w:p w:rsidR="00D2777F" w:rsidRPr="00CD0C88" w:rsidRDefault="00D531BE" w:rsidP="00CD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88">
        <w:rPr>
          <w:rFonts w:ascii="Times New Roman" w:hAnsi="Times New Roman" w:cs="Times New Roman"/>
          <w:b/>
          <w:sz w:val="24"/>
          <w:szCs w:val="24"/>
        </w:rPr>
        <w:t>Лечев</w:t>
      </w:r>
      <w:r w:rsidRPr="00CD0C88">
        <w:rPr>
          <w:rFonts w:ascii="Times New Roman" w:hAnsi="Times New Roman" w:cs="Times New Roman"/>
          <w:sz w:val="24"/>
          <w:szCs w:val="24"/>
        </w:rPr>
        <w:t>, Д. Дарителството през Възраждането</w:t>
      </w:r>
      <w:r w:rsidR="00D2777F" w:rsidRPr="00CD0C88">
        <w:rPr>
          <w:rFonts w:ascii="Times New Roman" w:hAnsi="Times New Roman" w:cs="Times New Roman"/>
          <w:sz w:val="24"/>
          <w:szCs w:val="24"/>
        </w:rPr>
        <w:t>, Шумен 1993</w:t>
      </w:r>
      <w:r w:rsidRPr="00CD0C88">
        <w:rPr>
          <w:rFonts w:ascii="Times New Roman" w:hAnsi="Times New Roman" w:cs="Times New Roman"/>
          <w:sz w:val="24"/>
          <w:szCs w:val="24"/>
        </w:rPr>
        <w:t>.</w:t>
      </w:r>
    </w:p>
    <w:p w:rsidR="007C2B44" w:rsidRPr="00CD0C88" w:rsidRDefault="00D531BE" w:rsidP="00CD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88">
        <w:rPr>
          <w:rFonts w:ascii="Times New Roman" w:hAnsi="Times New Roman" w:cs="Times New Roman"/>
          <w:b/>
          <w:sz w:val="24"/>
          <w:szCs w:val="24"/>
        </w:rPr>
        <w:t>Михова</w:t>
      </w:r>
      <w:r w:rsidRPr="00CD0C88">
        <w:rPr>
          <w:rFonts w:ascii="Times New Roman" w:hAnsi="Times New Roman" w:cs="Times New Roman"/>
          <w:sz w:val="24"/>
          <w:szCs w:val="24"/>
        </w:rPr>
        <w:t xml:space="preserve">, Л. </w:t>
      </w:r>
      <w:r w:rsidR="00D2777F" w:rsidRPr="00CD0C88">
        <w:rPr>
          <w:rFonts w:ascii="Times New Roman" w:hAnsi="Times New Roman" w:cs="Times New Roman"/>
          <w:sz w:val="24"/>
          <w:szCs w:val="24"/>
        </w:rPr>
        <w:t xml:space="preserve">Модерните потреби на Възраждането“, </w:t>
      </w:r>
      <w:r w:rsidR="00BF53D8" w:rsidRPr="00CD0C88">
        <w:rPr>
          <w:rFonts w:ascii="Times New Roman" w:hAnsi="Times New Roman" w:cs="Times New Roman"/>
          <w:sz w:val="24"/>
          <w:szCs w:val="24"/>
        </w:rPr>
        <w:t>С.</w:t>
      </w:r>
      <w:r w:rsidR="00D2777F" w:rsidRPr="00CD0C88">
        <w:rPr>
          <w:rFonts w:ascii="Times New Roman" w:hAnsi="Times New Roman" w:cs="Times New Roman"/>
          <w:sz w:val="24"/>
          <w:szCs w:val="24"/>
        </w:rPr>
        <w:t>, 2001</w:t>
      </w:r>
      <w:r w:rsidR="00EA46D4" w:rsidRPr="00CD0C88">
        <w:rPr>
          <w:rFonts w:ascii="Times New Roman" w:hAnsi="Times New Roman" w:cs="Times New Roman"/>
          <w:sz w:val="24"/>
          <w:szCs w:val="24"/>
        </w:rPr>
        <w:t>.</w:t>
      </w:r>
    </w:p>
    <w:p w:rsidR="00D2777F" w:rsidRPr="00CD0C88" w:rsidRDefault="00D2777F" w:rsidP="00CD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88">
        <w:rPr>
          <w:rFonts w:ascii="Times New Roman" w:hAnsi="Times New Roman" w:cs="Times New Roman"/>
          <w:b/>
          <w:sz w:val="24"/>
          <w:szCs w:val="24"/>
        </w:rPr>
        <w:t xml:space="preserve">Модерността вчера и </w:t>
      </w:r>
      <w:proofErr w:type="spellStart"/>
      <w:r w:rsidRPr="00CD0C88">
        <w:rPr>
          <w:rFonts w:ascii="Times New Roman" w:hAnsi="Times New Roman" w:cs="Times New Roman"/>
          <w:b/>
          <w:sz w:val="24"/>
          <w:szCs w:val="24"/>
        </w:rPr>
        <w:t>днес</w:t>
      </w:r>
      <w:r w:rsidRPr="00CD0C88">
        <w:rPr>
          <w:rFonts w:ascii="Times New Roman" w:hAnsi="Times New Roman" w:cs="Times New Roman"/>
          <w:sz w:val="24"/>
          <w:szCs w:val="24"/>
        </w:rPr>
        <w:t>.,</w:t>
      </w:r>
      <w:r w:rsidR="00BF53D8" w:rsidRPr="00CD0C88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BF53D8" w:rsidRPr="00CD0C88">
        <w:rPr>
          <w:rFonts w:ascii="Times New Roman" w:hAnsi="Times New Roman" w:cs="Times New Roman"/>
          <w:sz w:val="24"/>
          <w:szCs w:val="24"/>
        </w:rPr>
        <w:t>.,</w:t>
      </w:r>
      <w:r w:rsidRPr="00CD0C88">
        <w:rPr>
          <w:rFonts w:ascii="Times New Roman" w:hAnsi="Times New Roman" w:cs="Times New Roman"/>
          <w:sz w:val="24"/>
          <w:szCs w:val="24"/>
        </w:rPr>
        <w:t xml:space="preserve"> 2003</w:t>
      </w:r>
      <w:r w:rsidR="00EA46D4" w:rsidRPr="00CD0C88">
        <w:rPr>
          <w:rFonts w:ascii="Times New Roman" w:hAnsi="Times New Roman" w:cs="Times New Roman"/>
          <w:sz w:val="24"/>
          <w:szCs w:val="24"/>
        </w:rPr>
        <w:t>.</w:t>
      </w:r>
    </w:p>
    <w:p w:rsidR="00CD0C88" w:rsidRPr="00CD0C88" w:rsidRDefault="00CD0C88" w:rsidP="00CD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88">
        <w:rPr>
          <w:rStyle w:val="HTML1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Наследството на </w:t>
      </w:r>
      <w:proofErr w:type="spellStart"/>
      <w:r w:rsidRPr="00CD0C88">
        <w:rPr>
          <w:rStyle w:val="HTML1"/>
          <w:rFonts w:ascii="Times New Roman" w:hAnsi="Times New Roman" w:cs="Times New Roman"/>
          <w:b/>
          <w:i w:val="0"/>
          <w:iCs w:val="0"/>
          <w:sz w:val="24"/>
          <w:szCs w:val="24"/>
        </w:rPr>
        <w:t>Евлогий</w:t>
      </w:r>
      <w:proofErr w:type="spellEnd"/>
      <w:r w:rsidRPr="00CD0C88">
        <w:rPr>
          <w:rStyle w:val="HTML1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Георгиев. Писмен отговор с документи. Консултации на </w:t>
      </w:r>
      <w:proofErr w:type="spellStart"/>
      <w:r w:rsidRPr="00CD0C88">
        <w:rPr>
          <w:rStyle w:val="HTML1"/>
          <w:rFonts w:ascii="Times New Roman" w:hAnsi="Times New Roman" w:cs="Times New Roman"/>
          <w:b/>
          <w:i w:val="0"/>
          <w:iCs w:val="0"/>
          <w:sz w:val="24"/>
          <w:szCs w:val="24"/>
        </w:rPr>
        <w:t>г.г</w:t>
      </w:r>
      <w:proofErr w:type="spellEnd"/>
      <w:r w:rsidRPr="00CD0C88">
        <w:rPr>
          <w:rStyle w:val="HTML1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. д-р И. </w:t>
      </w:r>
      <w:proofErr w:type="spellStart"/>
      <w:r w:rsidRPr="00CD0C88">
        <w:rPr>
          <w:rStyle w:val="HTML1"/>
          <w:rFonts w:ascii="Times New Roman" w:hAnsi="Times New Roman" w:cs="Times New Roman"/>
          <w:b/>
          <w:i w:val="0"/>
          <w:iCs w:val="0"/>
          <w:sz w:val="24"/>
          <w:szCs w:val="24"/>
        </w:rPr>
        <w:t>Фаденхехт</w:t>
      </w:r>
      <w:proofErr w:type="spellEnd"/>
      <w:r w:rsidRPr="00CD0C88">
        <w:rPr>
          <w:rStyle w:val="HTML1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, Марсел </w:t>
      </w:r>
      <w:proofErr w:type="spellStart"/>
      <w:r w:rsidRPr="00CD0C88">
        <w:rPr>
          <w:rStyle w:val="HTML1"/>
          <w:rFonts w:ascii="Times New Roman" w:hAnsi="Times New Roman" w:cs="Times New Roman"/>
          <w:b/>
          <w:i w:val="0"/>
          <w:iCs w:val="0"/>
          <w:sz w:val="24"/>
          <w:szCs w:val="24"/>
        </w:rPr>
        <w:t>Планиол</w:t>
      </w:r>
      <w:proofErr w:type="spellEnd"/>
      <w:r w:rsidRPr="00CD0C88">
        <w:rPr>
          <w:rStyle w:val="HTML1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и Андре </w:t>
      </w:r>
      <w:proofErr w:type="spellStart"/>
      <w:r w:rsidRPr="00CD0C88">
        <w:rPr>
          <w:rStyle w:val="HTML1"/>
          <w:rFonts w:ascii="Times New Roman" w:hAnsi="Times New Roman" w:cs="Times New Roman"/>
          <w:b/>
          <w:i w:val="0"/>
          <w:iCs w:val="0"/>
          <w:sz w:val="24"/>
          <w:szCs w:val="24"/>
        </w:rPr>
        <w:t>Вайс</w:t>
      </w:r>
      <w:proofErr w:type="spellEnd"/>
      <w:r w:rsidRPr="00CD0C88">
        <w:rPr>
          <w:rStyle w:val="HTML1"/>
          <w:rFonts w:ascii="Times New Roman" w:hAnsi="Times New Roman" w:cs="Times New Roman"/>
          <w:i w:val="0"/>
          <w:iCs w:val="0"/>
          <w:sz w:val="24"/>
          <w:szCs w:val="24"/>
        </w:rPr>
        <w:t>. С, 1907</w:t>
      </w:r>
    </w:p>
    <w:p w:rsidR="00CD0C88" w:rsidRPr="00CD0C88" w:rsidRDefault="00CD0C88" w:rsidP="00CD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88">
        <w:rPr>
          <w:rFonts w:ascii="Times New Roman" w:hAnsi="Times New Roman" w:cs="Times New Roman"/>
          <w:b/>
          <w:sz w:val="24"/>
          <w:szCs w:val="24"/>
        </w:rPr>
        <w:t>Николов</w:t>
      </w:r>
      <w:r w:rsidRPr="00CD0C88">
        <w:rPr>
          <w:rFonts w:ascii="Times New Roman" w:hAnsi="Times New Roman" w:cs="Times New Roman"/>
          <w:sz w:val="24"/>
          <w:szCs w:val="24"/>
        </w:rPr>
        <w:t xml:space="preserve"> Г. </w:t>
      </w:r>
      <w:r w:rsidRPr="00CD0C88">
        <w:rPr>
          <w:rFonts w:ascii="Times New Roman" w:hAnsi="Times New Roman" w:cs="Times New Roman"/>
          <w:iCs/>
          <w:sz w:val="24"/>
          <w:szCs w:val="24"/>
        </w:rPr>
        <w:t>Христо – полузабравеният брат на Евлоги Георгиев</w:t>
      </w:r>
      <w:r w:rsidRPr="00CD0C88">
        <w:rPr>
          <w:rFonts w:ascii="Times New Roman" w:hAnsi="Times New Roman" w:cs="Times New Roman"/>
          <w:sz w:val="24"/>
          <w:szCs w:val="24"/>
        </w:rPr>
        <w:t>.  в. Сега, 09-12-2005</w:t>
      </w:r>
    </w:p>
    <w:p w:rsidR="00BF53D8" w:rsidRPr="00CD0C88" w:rsidRDefault="00BF53D8" w:rsidP="00CD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88">
        <w:rPr>
          <w:rFonts w:ascii="Times New Roman" w:hAnsi="Times New Roman" w:cs="Times New Roman"/>
          <w:b/>
          <w:sz w:val="24"/>
          <w:szCs w:val="24"/>
        </w:rPr>
        <w:t>Николова</w:t>
      </w:r>
      <w:r w:rsidRPr="00CD0C88">
        <w:rPr>
          <w:rFonts w:ascii="Times New Roman" w:hAnsi="Times New Roman" w:cs="Times New Roman"/>
          <w:sz w:val="24"/>
          <w:szCs w:val="24"/>
        </w:rPr>
        <w:t>, Ю., Пловдив в техните спомени, Пловдив, 2009.</w:t>
      </w:r>
    </w:p>
    <w:p w:rsidR="00E3075C" w:rsidRPr="00CD0C88" w:rsidRDefault="00800C73" w:rsidP="00CD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88">
        <w:rPr>
          <w:rFonts w:ascii="Times New Roman" w:hAnsi="Times New Roman" w:cs="Times New Roman"/>
          <w:b/>
          <w:sz w:val="24"/>
          <w:szCs w:val="24"/>
        </w:rPr>
        <w:t>Петканова</w:t>
      </w:r>
      <w:r w:rsidRPr="00CD0C88">
        <w:rPr>
          <w:rFonts w:ascii="Times New Roman" w:hAnsi="Times New Roman" w:cs="Times New Roman"/>
          <w:sz w:val="24"/>
          <w:szCs w:val="24"/>
        </w:rPr>
        <w:t>, Д.</w:t>
      </w:r>
      <w:r w:rsidR="00BF53D8" w:rsidRPr="00CD0C88">
        <w:rPr>
          <w:rFonts w:ascii="Times New Roman" w:hAnsi="Times New Roman" w:cs="Times New Roman"/>
          <w:sz w:val="24"/>
          <w:szCs w:val="24"/>
        </w:rPr>
        <w:t>, Българска средновековна литература</w:t>
      </w:r>
    </w:p>
    <w:p w:rsidR="00CD0C88" w:rsidRPr="00CD0C88" w:rsidRDefault="00CD0C88" w:rsidP="00CD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C88">
        <w:rPr>
          <w:rFonts w:ascii="Times New Roman" w:hAnsi="Times New Roman" w:cs="Times New Roman"/>
          <w:b/>
          <w:sz w:val="24"/>
          <w:szCs w:val="24"/>
        </w:rPr>
        <w:t>Сталетова</w:t>
      </w:r>
      <w:proofErr w:type="spellEnd"/>
      <w:r w:rsidRPr="00CD0C88">
        <w:rPr>
          <w:rFonts w:ascii="Times New Roman" w:hAnsi="Times New Roman" w:cs="Times New Roman"/>
          <w:sz w:val="24"/>
          <w:szCs w:val="24"/>
        </w:rPr>
        <w:t>, Е.,  Братя Георгиеви за стопанското и културно развитие на град Карлово,  В Делото на Братя Евлоги и Христо Георгиев., Карлово, 1996</w:t>
      </w:r>
    </w:p>
    <w:p w:rsidR="00CB376F" w:rsidRPr="00CD0C88" w:rsidRDefault="00CB376F" w:rsidP="00CD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88">
        <w:rPr>
          <w:rFonts w:ascii="Times New Roman" w:hAnsi="Times New Roman" w:cs="Times New Roman"/>
          <w:b/>
          <w:sz w:val="24"/>
          <w:szCs w:val="24"/>
        </w:rPr>
        <w:t>Стоянов</w:t>
      </w:r>
      <w:r w:rsidRPr="00CD0C88">
        <w:rPr>
          <w:rFonts w:ascii="Times New Roman" w:hAnsi="Times New Roman" w:cs="Times New Roman"/>
          <w:sz w:val="24"/>
          <w:szCs w:val="24"/>
        </w:rPr>
        <w:t>, М. Исторически разкази за Пловдив през Възраждането. Пътят към свободата,  Пловдив, 2010,</w:t>
      </w:r>
    </w:p>
    <w:p w:rsidR="002F4621" w:rsidRPr="00EE3E4D" w:rsidRDefault="00BF53D8" w:rsidP="00CD0C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C88">
        <w:rPr>
          <w:rFonts w:ascii="Times New Roman" w:hAnsi="Times New Roman" w:cs="Times New Roman"/>
          <w:b/>
          <w:sz w:val="24"/>
          <w:szCs w:val="24"/>
        </w:rPr>
        <w:t>Пантев</w:t>
      </w:r>
      <w:r w:rsidRPr="00CD0C88">
        <w:rPr>
          <w:rFonts w:ascii="Times New Roman" w:hAnsi="Times New Roman" w:cs="Times New Roman"/>
          <w:sz w:val="24"/>
          <w:szCs w:val="24"/>
        </w:rPr>
        <w:t xml:space="preserve">, А., Дарителството като </w:t>
      </w:r>
      <w:proofErr w:type="spellStart"/>
      <w:r w:rsidRPr="00CD0C88">
        <w:rPr>
          <w:rFonts w:ascii="Times New Roman" w:hAnsi="Times New Roman" w:cs="Times New Roman"/>
          <w:sz w:val="24"/>
          <w:szCs w:val="24"/>
        </w:rPr>
        <w:t>общоисторическо</w:t>
      </w:r>
      <w:proofErr w:type="spellEnd"/>
      <w:r w:rsidRPr="00CD0C88">
        <w:rPr>
          <w:rFonts w:ascii="Times New Roman" w:hAnsi="Times New Roman" w:cs="Times New Roman"/>
          <w:sz w:val="24"/>
          <w:szCs w:val="24"/>
        </w:rPr>
        <w:t xml:space="preserve"> явление. – В:</w:t>
      </w:r>
      <w:r w:rsidRPr="00CD0C88">
        <w:rPr>
          <w:rStyle w:val="5yl5"/>
          <w:rFonts w:ascii="Times New Roman" w:hAnsi="Times New Roman" w:cs="Times New Roman"/>
          <w:sz w:val="24"/>
          <w:szCs w:val="24"/>
        </w:rPr>
        <w:t xml:space="preserve"> </w:t>
      </w:r>
      <w:r w:rsidRPr="00CD0C88">
        <w:rPr>
          <w:rStyle w:val="af0"/>
          <w:rFonts w:ascii="Times New Roman" w:hAnsi="Times New Roman" w:cs="Times New Roman"/>
          <w:i w:val="0"/>
          <w:sz w:val="24"/>
          <w:szCs w:val="24"/>
        </w:rPr>
        <w:t>Българското дарителство</w:t>
      </w:r>
      <w:r w:rsidRPr="00CD0C88">
        <w:rPr>
          <w:rStyle w:val="acopre"/>
          <w:rFonts w:ascii="Times New Roman" w:hAnsi="Times New Roman" w:cs="Times New Roman"/>
          <w:i/>
          <w:sz w:val="24"/>
          <w:szCs w:val="24"/>
        </w:rPr>
        <w:t>-</w:t>
      </w:r>
      <w:r w:rsidRPr="00CD0C88">
        <w:rPr>
          <w:rStyle w:val="af0"/>
          <w:rFonts w:ascii="Times New Roman" w:hAnsi="Times New Roman" w:cs="Times New Roman"/>
          <w:i w:val="0"/>
          <w:sz w:val="24"/>
          <w:szCs w:val="24"/>
        </w:rPr>
        <w:t>история</w:t>
      </w:r>
      <w:r w:rsidRPr="00CD0C88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, </w:t>
      </w:r>
      <w:r w:rsidRPr="00CD0C88">
        <w:rPr>
          <w:rStyle w:val="af0"/>
          <w:rFonts w:ascii="Times New Roman" w:hAnsi="Times New Roman" w:cs="Times New Roman"/>
          <w:i w:val="0"/>
          <w:sz w:val="24"/>
          <w:szCs w:val="24"/>
        </w:rPr>
        <w:t>съвременност</w:t>
      </w:r>
      <w:r w:rsidRPr="00CD0C88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r w:rsidRPr="00CD0C88">
        <w:rPr>
          <w:rStyle w:val="acopre"/>
          <w:rFonts w:ascii="Times New Roman" w:hAnsi="Times New Roman" w:cs="Times New Roman"/>
          <w:sz w:val="24"/>
          <w:szCs w:val="24"/>
        </w:rPr>
        <w:t>и</w:t>
      </w:r>
      <w:r w:rsidRPr="00CD0C88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 </w:t>
      </w:r>
      <w:r w:rsidRPr="00CD0C88">
        <w:rPr>
          <w:rStyle w:val="af0"/>
          <w:rFonts w:ascii="Times New Roman" w:hAnsi="Times New Roman" w:cs="Times New Roman"/>
          <w:i w:val="0"/>
          <w:sz w:val="24"/>
          <w:szCs w:val="24"/>
        </w:rPr>
        <w:t>перспективи</w:t>
      </w:r>
      <w:r w:rsidRPr="00CD0C88">
        <w:rPr>
          <w:rStyle w:val="acopre"/>
          <w:rFonts w:ascii="Times New Roman" w:hAnsi="Times New Roman" w:cs="Times New Roman"/>
          <w:i/>
          <w:sz w:val="24"/>
          <w:szCs w:val="24"/>
        </w:rPr>
        <w:t xml:space="preserve">: </w:t>
      </w:r>
      <w:r w:rsidRPr="00CD0C88">
        <w:rPr>
          <w:rStyle w:val="acopre"/>
          <w:rFonts w:ascii="Times New Roman" w:hAnsi="Times New Roman" w:cs="Times New Roman"/>
          <w:sz w:val="24"/>
          <w:szCs w:val="24"/>
        </w:rPr>
        <w:t>Национална научна конференция, Карлово, 2002</w:t>
      </w:r>
    </w:p>
    <w:p w:rsidR="002F4621" w:rsidRPr="00EE3E4D" w:rsidRDefault="002F4621" w:rsidP="00CD0C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0C88">
        <w:rPr>
          <w:rFonts w:ascii="Times New Roman" w:hAnsi="Times New Roman" w:cs="Times New Roman"/>
          <w:b/>
          <w:sz w:val="24"/>
          <w:szCs w:val="24"/>
        </w:rPr>
        <w:t>Паскалева</w:t>
      </w:r>
      <w:r w:rsidRPr="00EE3E4D">
        <w:rPr>
          <w:rFonts w:ascii="Times New Roman" w:hAnsi="Times New Roman" w:cs="Times New Roman"/>
          <w:sz w:val="24"/>
          <w:szCs w:val="24"/>
        </w:rPr>
        <w:t>, В. За стопанската дейност на фирмата Евлоги и Христо Георгиеви до Освобождението. Делото на Братя Евлоги и Христо Георгиев, Карлово, 1996</w:t>
      </w:r>
    </w:p>
    <w:p w:rsidR="002F4621" w:rsidRPr="00BF53D8" w:rsidRDefault="002F46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4621" w:rsidRPr="00BF5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B88" w:rsidRDefault="00C67B88" w:rsidP="004A523A">
      <w:pPr>
        <w:spacing w:after="0" w:line="240" w:lineRule="auto"/>
      </w:pPr>
      <w:r>
        <w:separator/>
      </w:r>
    </w:p>
  </w:endnote>
  <w:endnote w:type="continuationSeparator" w:id="0">
    <w:p w:rsidR="00C67B88" w:rsidRDefault="00C67B88" w:rsidP="004A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B88" w:rsidRDefault="00C67B88" w:rsidP="004A523A">
      <w:pPr>
        <w:spacing w:after="0" w:line="240" w:lineRule="auto"/>
      </w:pPr>
      <w:r>
        <w:separator/>
      </w:r>
    </w:p>
  </w:footnote>
  <w:footnote w:type="continuationSeparator" w:id="0">
    <w:p w:rsidR="00C67B88" w:rsidRDefault="00C67B88" w:rsidP="004A523A">
      <w:pPr>
        <w:spacing w:after="0" w:line="240" w:lineRule="auto"/>
      </w:pPr>
      <w:r>
        <w:continuationSeparator/>
      </w:r>
    </w:p>
  </w:footnote>
  <w:footnote w:id="1">
    <w:p w:rsidR="00E3075C" w:rsidRPr="0095199B" w:rsidRDefault="00E3075C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</w:t>
      </w:r>
      <w:proofErr w:type="spellStart"/>
      <w:r w:rsidR="00077092" w:rsidRPr="0095199B">
        <w:rPr>
          <w:rFonts w:ascii="Times New Roman" w:hAnsi="Times New Roman" w:cs="Times New Roman"/>
        </w:rPr>
        <w:t>Цит</w:t>
      </w:r>
      <w:proofErr w:type="spellEnd"/>
      <w:r w:rsidR="00077092" w:rsidRPr="0095199B">
        <w:rPr>
          <w:rFonts w:ascii="Times New Roman" w:hAnsi="Times New Roman" w:cs="Times New Roman"/>
        </w:rPr>
        <w:t xml:space="preserve"> по: Стоянов, М. </w:t>
      </w:r>
      <w:r w:rsidR="00A606A9" w:rsidRPr="0095199B">
        <w:rPr>
          <w:rFonts w:ascii="Times New Roman" w:hAnsi="Times New Roman" w:cs="Times New Roman"/>
        </w:rPr>
        <w:t xml:space="preserve">Исторически разкази за Пловдив през Възраждането. Пътят към свободата,  Пловдив, 2010, с. </w:t>
      </w:r>
      <w:r w:rsidR="00077092" w:rsidRPr="0095199B">
        <w:rPr>
          <w:rFonts w:ascii="Times New Roman" w:hAnsi="Times New Roman" w:cs="Times New Roman"/>
        </w:rPr>
        <w:t>206-</w:t>
      </w:r>
      <w:r w:rsidR="00A606A9" w:rsidRPr="0095199B">
        <w:rPr>
          <w:rFonts w:ascii="Times New Roman" w:hAnsi="Times New Roman" w:cs="Times New Roman"/>
        </w:rPr>
        <w:t>207</w:t>
      </w:r>
    </w:p>
  </w:footnote>
  <w:footnote w:id="2">
    <w:p w:rsidR="00E3075C" w:rsidRPr="0095199B" w:rsidRDefault="00E3075C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</w:t>
      </w:r>
      <w:r w:rsidR="00A606A9" w:rsidRPr="0095199B">
        <w:rPr>
          <w:rFonts w:ascii="Times New Roman" w:hAnsi="Times New Roman" w:cs="Times New Roman"/>
        </w:rPr>
        <w:t>Генчев, Н. Възрожденският Пловдив: Принос в българското духовно възраждане, С., 2007, с. 422.</w:t>
      </w:r>
    </w:p>
  </w:footnote>
  <w:footnote w:id="3">
    <w:p w:rsidR="00D3436C" w:rsidRPr="0095199B" w:rsidRDefault="00D3436C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</w:t>
      </w:r>
      <w:r w:rsidR="006C07CF" w:rsidRPr="0095199B">
        <w:rPr>
          <w:rFonts w:ascii="Times New Roman" w:hAnsi="Times New Roman" w:cs="Times New Roman"/>
        </w:rPr>
        <w:t xml:space="preserve">Генчев, Н. </w:t>
      </w:r>
      <w:proofErr w:type="spellStart"/>
      <w:r w:rsidR="006E1500" w:rsidRPr="0095199B">
        <w:rPr>
          <w:rFonts w:ascii="Times New Roman" w:hAnsi="Times New Roman" w:cs="Times New Roman"/>
        </w:rPr>
        <w:t>Цит.съч</w:t>
      </w:r>
      <w:proofErr w:type="spellEnd"/>
      <w:r w:rsidR="006E1500" w:rsidRPr="0095199B">
        <w:rPr>
          <w:rFonts w:ascii="Times New Roman" w:hAnsi="Times New Roman" w:cs="Times New Roman"/>
        </w:rPr>
        <w:t>.,</w:t>
      </w:r>
      <w:r w:rsidR="00E3075C" w:rsidRPr="0095199B">
        <w:rPr>
          <w:rFonts w:ascii="Times New Roman" w:hAnsi="Times New Roman" w:cs="Times New Roman"/>
        </w:rPr>
        <w:t xml:space="preserve"> </w:t>
      </w:r>
      <w:r w:rsidR="00800C73" w:rsidRPr="0095199B">
        <w:rPr>
          <w:rFonts w:ascii="Times New Roman" w:hAnsi="Times New Roman" w:cs="Times New Roman"/>
        </w:rPr>
        <w:t>с. 421</w:t>
      </w:r>
    </w:p>
  </w:footnote>
  <w:footnote w:id="4">
    <w:p w:rsidR="007305DB" w:rsidRPr="0095199B" w:rsidRDefault="007305DB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="006C07CF" w:rsidRPr="0095199B">
        <w:rPr>
          <w:rFonts w:ascii="Times New Roman" w:hAnsi="Times New Roman" w:cs="Times New Roman"/>
        </w:rPr>
        <w:t xml:space="preserve"> </w:t>
      </w:r>
      <w:proofErr w:type="spellStart"/>
      <w:r w:rsidR="00A606A9" w:rsidRPr="0095199B">
        <w:rPr>
          <w:rFonts w:ascii="Times New Roman" w:hAnsi="Times New Roman" w:cs="Times New Roman"/>
        </w:rPr>
        <w:t>Цит</w:t>
      </w:r>
      <w:proofErr w:type="spellEnd"/>
      <w:r w:rsidR="00A606A9" w:rsidRPr="0095199B">
        <w:rPr>
          <w:rFonts w:ascii="Times New Roman" w:hAnsi="Times New Roman" w:cs="Times New Roman"/>
        </w:rPr>
        <w:t xml:space="preserve"> по: </w:t>
      </w:r>
      <w:r w:rsidR="006C07CF" w:rsidRPr="0095199B">
        <w:rPr>
          <w:rFonts w:ascii="Times New Roman" w:hAnsi="Times New Roman" w:cs="Times New Roman"/>
        </w:rPr>
        <w:t>Николова, Ю. Пловдив в техните спомени. ,</w:t>
      </w:r>
      <w:r w:rsidRPr="0095199B">
        <w:rPr>
          <w:rFonts w:ascii="Times New Roman" w:hAnsi="Times New Roman" w:cs="Times New Roman"/>
        </w:rPr>
        <w:t xml:space="preserve"> с. 203</w:t>
      </w:r>
      <w:r w:rsidR="009C19C2" w:rsidRPr="0095199B">
        <w:rPr>
          <w:rFonts w:ascii="Times New Roman" w:hAnsi="Times New Roman" w:cs="Times New Roman"/>
        </w:rPr>
        <w:t xml:space="preserve">. </w:t>
      </w:r>
    </w:p>
  </w:footnote>
  <w:footnote w:id="5">
    <w:p w:rsidR="003E333A" w:rsidRPr="0095199B" w:rsidRDefault="003E333A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</w:t>
      </w:r>
      <w:r w:rsidR="00A606A9" w:rsidRPr="0095199B">
        <w:rPr>
          <w:rFonts w:ascii="Times New Roman" w:hAnsi="Times New Roman" w:cs="Times New Roman"/>
        </w:rPr>
        <w:t xml:space="preserve">Пантев, А., Дарителството като общоисторическо явление. </w:t>
      </w:r>
      <w:r w:rsidR="00724D4A" w:rsidRPr="0095199B">
        <w:rPr>
          <w:rFonts w:ascii="Times New Roman" w:hAnsi="Times New Roman" w:cs="Times New Roman"/>
        </w:rPr>
        <w:t>–</w:t>
      </w:r>
      <w:r w:rsidR="00A606A9" w:rsidRPr="0095199B">
        <w:rPr>
          <w:rFonts w:ascii="Times New Roman" w:hAnsi="Times New Roman" w:cs="Times New Roman"/>
        </w:rPr>
        <w:t xml:space="preserve"> В</w:t>
      </w:r>
      <w:r w:rsidR="00724D4A" w:rsidRPr="0095199B">
        <w:rPr>
          <w:rFonts w:ascii="Times New Roman" w:hAnsi="Times New Roman" w:cs="Times New Roman"/>
        </w:rPr>
        <w:t>:</w:t>
      </w:r>
      <w:r w:rsidR="00A606A9" w:rsidRPr="0095199B">
        <w:rPr>
          <w:rStyle w:val="5yl5"/>
          <w:rFonts w:ascii="Times New Roman" w:hAnsi="Times New Roman" w:cs="Times New Roman"/>
        </w:rPr>
        <w:t xml:space="preserve"> </w:t>
      </w:r>
      <w:r w:rsidR="00A606A9" w:rsidRPr="0095199B">
        <w:rPr>
          <w:rStyle w:val="af0"/>
          <w:rFonts w:ascii="Times New Roman" w:hAnsi="Times New Roman" w:cs="Times New Roman"/>
          <w:i w:val="0"/>
        </w:rPr>
        <w:t>Българското дарителство</w:t>
      </w:r>
      <w:r w:rsidR="00A606A9" w:rsidRPr="0095199B">
        <w:rPr>
          <w:rStyle w:val="acopre"/>
          <w:rFonts w:ascii="Times New Roman" w:hAnsi="Times New Roman" w:cs="Times New Roman"/>
          <w:i/>
        </w:rPr>
        <w:t>-</w:t>
      </w:r>
      <w:r w:rsidR="00A606A9" w:rsidRPr="0095199B">
        <w:rPr>
          <w:rStyle w:val="af0"/>
          <w:rFonts w:ascii="Times New Roman" w:hAnsi="Times New Roman" w:cs="Times New Roman"/>
          <w:i w:val="0"/>
        </w:rPr>
        <w:t>история</w:t>
      </w:r>
      <w:r w:rsidR="00A606A9" w:rsidRPr="0095199B">
        <w:rPr>
          <w:rStyle w:val="acopre"/>
          <w:rFonts w:ascii="Times New Roman" w:hAnsi="Times New Roman" w:cs="Times New Roman"/>
          <w:i/>
        </w:rPr>
        <w:t xml:space="preserve">, </w:t>
      </w:r>
      <w:r w:rsidR="00A606A9" w:rsidRPr="0095199B">
        <w:rPr>
          <w:rStyle w:val="af0"/>
          <w:rFonts w:ascii="Times New Roman" w:hAnsi="Times New Roman" w:cs="Times New Roman"/>
          <w:i w:val="0"/>
        </w:rPr>
        <w:t>съвременност</w:t>
      </w:r>
      <w:r w:rsidR="00A606A9" w:rsidRPr="0095199B">
        <w:rPr>
          <w:rStyle w:val="acopre"/>
          <w:rFonts w:ascii="Times New Roman" w:hAnsi="Times New Roman" w:cs="Times New Roman"/>
          <w:i/>
        </w:rPr>
        <w:t xml:space="preserve"> и </w:t>
      </w:r>
      <w:r w:rsidR="00A606A9" w:rsidRPr="0095199B">
        <w:rPr>
          <w:rStyle w:val="af0"/>
          <w:rFonts w:ascii="Times New Roman" w:hAnsi="Times New Roman" w:cs="Times New Roman"/>
          <w:i w:val="0"/>
        </w:rPr>
        <w:t>перспективи</w:t>
      </w:r>
      <w:r w:rsidR="00A606A9" w:rsidRPr="0095199B">
        <w:rPr>
          <w:rStyle w:val="acopre"/>
          <w:rFonts w:ascii="Times New Roman" w:hAnsi="Times New Roman" w:cs="Times New Roman"/>
          <w:i/>
        </w:rPr>
        <w:t xml:space="preserve">: </w:t>
      </w:r>
      <w:r w:rsidR="00A606A9" w:rsidRPr="0095199B">
        <w:rPr>
          <w:rStyle w:val="acopre"/>
          <w:rFonts w:ascii="Times New Roman" w:hAnsi="Times New Roman" w:cs="Times New Roman"/>
        </w:rPr>
        <w:t xml:space="preserve">Национална научна конференция, Карлово, 2002,  </w:t>
      </w:r>
      <w:r w:rsidR="00800C73" w:rsidRPr="0095199B">
        <w:rPr>
          <w:rStyle w:val="acopre"/>
          <w:rFonts w:ascii="Times New Roman" w:hAnsi="Times New Roman" w:cs="Times New Roman"/>
        </w:rPr>
        <w:t xml:space="preserve">с. </w:t>
      </w:r>
      <w:r w:rsidR="00A606A9" w:rsidRPr="0095199B">
        <w:rPr>
          <w:rStyle w:val="acopre"/>
          <w:rFonts w:ascii="Times New Roman" w:hAnsi="Times New Roman" w:cs="Times New Roman"/>
        </w:rPr>
        <w:t>11</w:t>
      </w:r>
    </w:p>
  </w:footnote>
  <w:footnote w:id="6">
    <w:p w:rsidR="00A606A9" w:rsidRPr="0095199B" w:rsidRDefault="00A606A9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Вж. По-подро</w:t>
      </w:r>
      <w:r w:rsidR="00724D4A" w:rsidRPr="0095199B">
        <w:rPr>
          <w:rFonts w:ascii="Times New Roman" w:hAnsi="Times New Roman" w:cs="Times New Roman"/>
        </w:rPr>
        <w:t>б</w:t>
      </w:r>
      <w:r w:rsidRPr="0095199B">
        <w:rPr>
          <w:rFonts w:ascii="Times New Roman" w:hAnsi="Times New Roman" w:cs="Times New Roman"/>
        </w:rPr>
        <w:t>но в: Димитров, Б. Дарителството в Античността и Средновековната българска държава.</w:t>
      </w:r>
      <w:r w:rsidR="004808BB">
        <w:rPr>
          <w:rFonts w:ascii="Times New Roman" w:hAnsi="Times New Roman" w:cs="Times New Roman"/>
        </w:rPr>
        <w:t xml:space="preserve"> </w:t>
      </w:r>
      <w:r w:rsidR="00724D4A" w:rsidRPr="0095199B">
        <w:rPr>
          <w:rFonts w:ascii="Times New Roman" w:hAnsi="Times New Roman" w:cs="Times New Roman"/>
        </w:rPr>
        <w:t>- В</w:t>
      </w:r>
      <w:r w:rsidR="008649E8" w:rsidRPr="0095199B">
        <w:rPr>
          <w:rFonts w:ascii="Times New Roman" w:hAnsi="Times New Roman" w:cs="Times New Roman"/>
        </w:rPr>
        <w:t>:</w:t>
      </w:r>
      <w:r w:rsidR="00724D4A" w:rsidRPr="0095199B">
        <w:rPr>
          <w:rStyle w:val="af0"/>
          <w:rFonts w:ascii="Times New Roman" w:hAnsi="Times New Roman" w:cs="Times New Roman"/>
          <w:i w:val="0"/>
        </w:rPr>
        <w:t xml:space="preserve"> Българското дарителство</w:t>
      </w:r>
      <w:r w:rsidR="00724D4A" w:rsidRPr="0095199B">
        <w:rPr>
          <w:rStyle w:val="acopre"/>
          <w:rFonts w:ascii="Times New Roman" w:hAnsi="Times New Roman" w:cs="Times New Roman"/>
          <w:i/>
        </w:rPr>
        <w:t>-</w:t>
      </w:r>
      <w:r w:rsidR="00724D4A" w:rsidRPr="0095199B">
        <w:rPr>
          <w:rStyle w:val="af0"/>
          <w:rFonts w:ascii="Times New Roman" w:hAnsi="Times New Roman" w:cs="Times New Roman"/>
          <w:i w:val="0"/>
        </w:rPr>
        <w:t>история</w:t>
      </w:r>
      <w:r w:rsidR="00724D4A" w:rsidRPr="0095199B">
        <w:rPr>
          <w:rStyle w:val="acopre"/>
          <w:rFonts w:ascii="Times New Roman" w:hAnsi="Times New Roman" w:cs="Times New Roman"/>
          <w:i/>
        </w:rPr>
        <w:t xml:space="preserve">, </w:t>
      </w:r>
      <w:r w:rsidR="00724D4A" w:rsidRPr="0095199B">
        <w:rPr>
          <w:rStyle w:val="af0"/>
          <w:rFonts w:ascii="Times New Roman" w:hAnsi="Times New Roman" w:cs="Times New Roman"/>
          <w:i w:val="0"/>
        </w:rPr>
        <w:t>съвременност</w:t>
      </w:r>
      <w:r w:rsidR="00724D4A" w:rsidRPr="0095199B">
        <w:rPr>
          <w:rStyle w:val="acopre"/>
          <w:rFonts w:ascii="Times New Roman" w:hAnsi="Times New Roman" w:cs="Times New Roman"/>
          <w:i/>
        </w:rPr>
        <w:t xml:space="preserve"> </w:t>
      </w:r>
      <w:r w:rsidR="00724D4A" w:rsidRPr="0095199B">
        <w:rPr>
          <w:rStyle w:val="acopre"/>
          <w:rFonts w:ascii="Times New Roman" w:hAnsi="Times New Roman" w:cs="Times New Roman"/>
        </w:rPr>
        <w:t xml:space="preserve">и </w:t>
      </w:r>
      <w:r w:rsidR="00724D4A" w:rsidRPr="0095199B">
        <w:rPr>
          <w:rStyle w:val="af0"/>
          <w:rFonts w:ascii="Times New Roman" w:hAnsi="Times New Roman" w:cs="Times New Roman"/>
          <w:i w:val="0"/>
        </w:rPr>
        <w:t>перспективи</w:t>
      </w:r>
      <w:r w:rsidR="00724D4A" w:rsidRPr="0095199B">
        <w:rPr>
          <w:rStyle w:val="acopre"/>
          <w:rFonts w:ascii="Times New Roman" w:hAnsi="Times New Roman" w:cs="Times New Roman"/>
        </w:rPr>
        <w:t xml:space="preserve">, Карлово, 2002, </w:t>
      </w:r>
      <w:r w:rsidRPr="0095199B">
        <w:rPr>
          <w:rFonts w:ascii="Times New Roman" w:hAnsi="Times New Roman" w:cs="Times New Roman"/>
        </w:rPr>
        <w:t xml:space="preserve">13-16 и Лечев, Д. </w:t>
      </w:r>
      <w:r w:rsidR="004808BB" w:rsidRPr="0095199B">
        <w:rPr>
          <w:rFonts w:ascii="Times New Roman" w:hAnsi="Times New Roman" w:cs="Times New Roman"/>
        </w:rPr>
        <w:t>Възрожденското</w:t>
      </w:r>
      <w:r w:rsidRPr="0095199B">
        <w:rPr>
          <w:rFonts w:ascii="Times New Roman" w:hAnsi="Times New Roman" w:cs="Times New Roman"/>
        </w:rPr>
        <w:t xml:space="preserve"> дарителство</w:t>
      </w:r>
      <w:r w:rsidR="00724D4A" w:rsidRPr="0095199B">
        <w:rPr>
          <w:rFonts w:ascii="Times New Roman" w:hAnsi="Times New Roman" w:cs="Times New Roman"/>
        </w:rPr>
        <w:t>,</w:t>
      </w:r>
      <w:r w:rsidRPr="0095199B">
        <w:rPr>
          <w:rFonts w:ascii="Times New Roman" w:hAnsi="Times New Roman" w:cs="Times New Roman"/>
        </w:rPr>
        <w:t xml:space="preserve"> Шумен, 1993, </w:t>
      </w:r>
      <w:r w:rsidR="00EE3E4D">
        <w:rPr>
          <w:rFonts w:ascii="Times New Roman" w:hAnsi="Times New Roman" w:cs="Times New Roman"/>
        </w:rPr>
        <w:t xml:space="preserve">с. </w:t>
      </w:r>
      <w:r w:rsidRPr="0095199B">
        <w:rPr>
          <w:rFonts w:ascii="Times New Roman" w:hAnsi="Times New Roman" w:cs="Times New Roman"/>
        </w:rPr>
        <w:t>7-16</w:t>
      </w:r>
    </w:p>
  </w:footnote>
  <w:footnote w:id="7">
    <w:p w:rsidR="00724D4A" w:rsidRPr="0095199B" w:rsidRDefault="00724D4A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В своя речник Найден Геров дефинира думата като </w:t>
      </w:r>
      <w:r w:rsidRPr="0095199B">
        <w:rPr>
          <w:rFonts w:ascii="Times New Roman" w:hAnsi="Times New Roman" w:cs="Times New Roman"/>
          <w:i/>
        </w:rPr>
        <w:t xml:space="preserve">„голямо залягане на </w:t>
      </w:r>
      <w:proofErr w:type="spellStart"/>
      <w:r w:rsidRPr="0095199B">
        <w:rPr>
          <w:rFonts w:ascii="Times New Roman" w:hAnsi="Times New Roman" w:cs="Times New Roman"/>
          <w:i/>
        </w:rPr>
        <w:t>нечто</w:t>
      </w:r>
      <w:proofErr w:type="spellEnd"/>
      <w:r w:rsidRPr="0095199B">
        <w:rPr>
          <w:rFonts w:ascii="Times New Roman" w:hAnsi="Times New Roman" w:cs="Times New Roman"/>
          <w:i/>
        </w:rPr>
        <w:t>, на някоя работа,</w:t>
      </w:r>
      <w:r w:rsidR="00800C73" w:rsidRPr="0095199B">
        <w:rPr>
          <w:rFonts w:ascii="Times New Roman" w:hAnsi="Times New Roman" w:cs="Times New Roman"/>
          <w:i/>
        </w:rPr>
        <w:t xml:space="preserve"> усърдие“</w:t>
      </w:r>
      <w:r w:rsidRPr="0095199B">
        <w:rPr>
          <w:rFonts w:ascii="Times New Roman" w:hAnsi="Times New Roman" w:cs="Times New Roman"/>
          <w:i/>
        </w:rPr>
        <w:t>,</w:t>
      </w:r>
      <w:r w:rsidRPr="0095199B">
        <w:rPr>
          <w:rFonts w:ascii="Times New Roman" w:hAnsi="Times New Roman" w:cs="Times New Roman"/>
        </w:rPr>
        <w:t xml:space="preserve"> виж: </w:t>
      </w:r>
      <w:proofErr w:type="spellStart"/>
      <w:r w:rsidRPr="0095199B">
        <w:rPr>
          <w:rFonts w:ascii="Times New Roman" w:hAnsi="Times New Roman" w:cs="Times New Roman"/>
        </w:rPr>
        <w:t>Герон</w:t>
      </w:r>
      <w:proofErr w:type="spellEnd"/>
      <w:r w:rsidRPr="0095199B">
        <w:rPr>
          <w:rFonts w:ascii="Times New Roman" w:hAnsi="Times New Roman" w:cs="Times New Roman"/>
        </w:rPr>
        <w:t xml:space="preserve">, Н. Речник на </w:t>
      </w:r>
      <w:proofErr w:type="spellStart"/>
      <w:r w:rsidRPr="0095199B">
        <w:rPr>
          <w:rFonts w:ascii="Times New Roman" w:hAnsi="Times New Roman" w:cs="Times New Roman"/>
        </w:rPr>
        <w:t>българский</w:t>
      </w:r>
      <w:proofErr w:type="spellEnd"/>
      <w:r w:rsidRPr="0095199B">
        <w:rPr>
          <w:rFonts w:ascii="Times New Roman" w:hAnsi="Times New Roman" w:cs="Times New Roman"/>
        </w:rPr>
        <w:t xml:space="preserve"> език, Пловдив, 1906, с. 76 Под „дарение“ Дечко Лечев разбира </w:t>
      </w:r>
      <w:r w:rsidRPr="0095199B">
        <w:rPr>
          <w:rFonts w:ascii="Times New Roman" w:hAnsi="Times New Roman" w:cs="Times New Roman"/>
          <w:i/>
        </w:rPr>
        <w:t>„обществено-</w:t>
      </w:r>
      <w:proofErr w:type="spellStart"/>
      <w:r w:rsidRPr="0095199B">
        <w:rPr>
          <w:rFonts w:ascii="Times New Roman" w:hAnsi="Times New Roman" w:cs="Times New Roman"/>
          <w:i/>
        </w:rPr>
        <w:t>обусдловено</w:t>
      </w:r>
      <w:proofErr w:type="spellEnd"/>
      <w:r w:rsidRPr="0095199B">
        <w:rPr>
          <w:rFonts w:ascii="Times New Roman" w:hAnsi="Times New Roman" w:cs="Times New Roman"/>
          <w:i/>
        </w:rPr>
        <w:t xml:space="preserve"> явление, с </w:t>
      </w:r>
      <w:proofErr w:type="spellStart"/>
      <w:r w:rsidRPr="0095199B">
        <w:rPr>
          <w:rFonts w:ascii="Times New Roman" w:hAnsi="Times New Roman" w:cs="Times New Roman"/>
          <w:i/>
        </w:rPr>
        <w:t>народо-психологическки</w:t>
      </w:r>
      <w:proofErr w:type="spellEnd"/>
      <w:r w:rsidRPr="0095199B">
        <w:rPr>
          <w:rFonts w:ascii="Times New Roman" w:hAnsi="Times New Roman" w:cs="Times New Roman"/>
          <w:i/>
        </w:rPr>
        <w:t xml:space="preserve"> характер, при което някой –(дарителят) предоставя безвъзмездно (дарява)- нещо (дарение), на някого (дарения).</w:t>
      </w:r>
      <w:r w:rsidRPr="0095199B">
        <w:rPr>
          <w:rFonts w:ascii="Times New Roman" w:hAnsi="Times New Roman" w:cs="Times New Roman"/>
        </w:rPr>
        <w:t xml:space="preserve"> Виж – Лечев, Д. </w:t>
      </w:r>
      <w:proofErr w:type="spellStart"/>
      <w:r w:rsidRPr="0095199B">
        <w:rPr>
          <w:rFonts w:ascii="Times New Roman" w:hAnsi="Times New Roman" w:cs="Times New Roman"/>
        </w:rPr>
        <w:t>Цит.съч</w:t>
      </w:r>
      <w:proofErr w:type="spellEnd"/>
      <w:r w:rsidRPr="0095199B">
        <w:rPr>
          <w:rFonts w:ascii="Times New Roman" w:hAnsi="Times New Roman" w:cs="Times New Roman"/>
        </w:rPr>
        <w:t xml:space="preserve">, </w:t>
      </w:r>
      <w:r w:rsidR="00EE3E4D">
        <w:rPr>
          <w:rFonts w:ascii="Times New Roman" w:hAnsi="Times New Roman" w:cs="Times New Roman"/>
        </w:rPr>
        <w:t xml:space="preserve">с. </w:t>
      </w:r>
      <w:r w:rsidRPr="0095199B">
        <w:rPr>
          <w:rFonts w:ascii="Times New Roman" w:hAnsi="Times New Roman" w:cs="Times New Roman"/>
        </w:rPr>
        <w:t>21</w:t>
      </w:r>
    </w:p>
  </w:footnote>
  <w:footnote w:id="8">
    <w:p w:rsidR="00C76313" w:rsidRPr="0095199B" w:rsidRDefault="00C76313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</w:t>
      </w:r>
      <w:r w:rsidR="007305DB" w:rsidRPr="0095199B">
        <w:rPr>
          <w:rFonts w:ascii="Times New Roman" w:hAnsi="Times New Roman" w:cs="Times New Roman"/>
        </w:rPr>
        <w:t>Бъ</w:t>
      </w:r>
      <w:r w:rsidR="00800C73" w:rsidRPr="0095199B">
        <w:rPr>
          <w:rFonts w:ascii="Times New Roman" w:hAnsi="Times New Roman" w:cs="Times New Roman"/>
        </w:rPr>
        <w:t xml:space="preserve">лгарски етимологичен речник, </w:t>
      </w:r>
      <w:r w:rsidR="00800C73" w:rsidRPr="0095199B">
        <w:rPr>
          <w:rStyle w:val="ab"/>
          <w:rFonts w:ascii="Times New Roman" w:hAnsi="Times New Roman" w:cs="Times New Roman"/>
          <w:b w:val="0"/>
        </w:rPr>
        <w:t>Том I,</w:t>
      </w:r>
      <w:r w:rsidR="00800C73" w:rsidRPr="0095199B">
        <w:rPr>
          <w:rFonts w:ascii="Times New Roman" w:hAnsi="Times New Roman" w:cs="Times New Roman"/>
        </w:rPr>
        <w:t xml:space="preserve"> Съставили: </w:t>
      </w:r>
      <w:proofErr w:type="spellStart"/>
      <w:r w:rsidR="00800C73" w:rsidRPr="0095199B">
        <w:rPr>
          <w:rFonts w:ascii="Times New Roman" w:hAnsi="Times New Roman" w:cs="Times New Roman"/>
        </w:rPr>
        <w:t>Вл</w:t>
      </w:r>
      <w:proofErr w:type="spellEnd"/>
      <w:r w:rsidR="00800C73" w:rsidRPr="0095199B">
        <w:rPr>
          <w:rFonts w:ascii="Times New Roman" w:hAnsi="Times New Roman" w:cs="Times New Roman"/>
        </w:rPr>
        <w:t xml:space="preserve">. Георгиев, Ив. Гълъбов, Й. Заимов, Ст. Илчев. Редактор: </w:t>
      </w:r>
      <w:proofErr w:type="spellStart"/>
      <w:r w:rsidR="00800C73" w:rsidRPr="0095199B">
        <w:rPr>
          <w:rFonts w:ascii="Times New Roman" w:hAnsi="Times New Roman" w:cs="Times New Roman"/>
        </w:rPr>
        <w:t>Вл</w:t>
      </w:r>
      <w:proofErr w:type="spellEnd"/>
      <w:r w:rsidR="00800C73" w:rsidRPr="0095199B">
        <w:rPr>
          <w:rFonts w:ascii="Times New Roman" w:hAnsi="Times New Roman" w:cs="Times New Roman"/>
        </w:rPr>
        <w:t xml:space="preserve">. И. Георгиев. София, Издателство на БАН, 1971, XCV+679 стр. София, Академично издателство „Проф. М. Дринов“, 2007 </w:t>
      </w:r>
      <w:r w:rsidR="00D531BE" w:rsidRPr="0095199B">
        <w:rPr>
          <w:rFonts w:ascii="Times New Roman" w:hAnsi="Times New Roman" w:cs="Times New Roman"/>
        </w:rPr>
        <w:t xml:space="preserve"> с</w:t>
      </w:r>
      <w:r w:rsidR="007305DB" w:rsidRPr="0095199B">
        <w:rPr>
          <w:rFonts w:ascii="Times New Roman" w:hAnsi="Times New Roman" w:cs="Times New Roman"/>
        </w:rPr>
        <w:t>. 319</w:t>
      </w:r>
      <w:r w:rsidR="006E1D9C" w:rsidRPr="0095199B">
        <w:rPr>
          <w:rFonts w:ascii="Times New Roman" w:hAnsi="Times New Roman" w:cs="Times New Roman"/>
        </w:rPr>
        <w:t>.</w:t>
      </w:r>
    </w:p>
  </w:footnote>
  <w:footnote w:id="9">
    <w:p w:rsidR="00C76313" w:rsidRPr="0095199B" w:rsidRDefault="00C76313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Пак там</w:t>
      </w:r>
      <w:r w:rsidR="00D531BE" w:rsidRPr="0095199B">
        <w:rPr>
          <w:rFonts w:ascii="Times New Roman" w:hAnsi="Times New Roman" w:cs="Times New Roman"/>
        </w:rPr>
        <w:t xml:space="preserve">, с. </w:t>
      </w:r>
      <w:r w:rsidR="007305DB" w:rsidRPr="0095199B">
        <w:rPr>
          <w:rFonts w:ascii="Times New Roman" w:hAnsi="Times New Roman" w:cs="Times New Roman"/>
        </w:rPr>
        <w:t>320</w:t>
      </w:r>
      <w:r w:rsidR="00D531BE" w:rsidRPr="0095199B">
        <w:rPr>
          <w:rFonts w:ascii="Times New Roman" w:hAnsi="Times New Roman" w:cs="Times New Roman"/>
        </w:rPr>
        <w:t xml:space="preserve">. </w:t>
      </w:r>
    </w:p>
  </w:footnote>
  <w:footnote w:id="10">
    <w:p w:rsidR="00160C49" w:rsidRPr="0095199B" w:rsidRDefault="00160C49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="00F96793">
        <w:rPr>
          <w:rFonts w:ascii="Times New Roman" w:hAnsi="Times New Roman" w:cs="Times New Roman"/>
        </w:rPr>
        <w:t xml:space="preserve"> </w:t>
      </w:r>
      <w:r w:rsidR="00F96793">
        <w:rPr>
          <w:rFonts w:ascii="Times New Roman" w:hAnsi="Times New Roman" w:cs="Times New Roman"/>
        </w:rPr>
        <w:t xml:space="preserve">Според житието на </w:t>
      </w:r>
      <w:r w:rsidR="00F96793">
        <w:rPr>
          <w:rFonts w:ascii="Times New Roman" w:hAnsi="Times New Roman" w:cs="Times New Roman"/>
        </w:rPr>
        <w:t>чествания</w:t>
      </w:r>
      <w:bookmarkStart w:id="0" w:name="_GoBack"/>
      <w:bookmarkEnd w:id="0"/>
      <w:r w:rsidRPr="0095199B">
        <w:rPr>
          <w:rFonts w:ascii="Times New Roman" w:hAnsi="Times New Roman" w:cs="Times New Roman"/>
        </w:rPr>
        <w:t xml:space="preserve"> на 3 ноември светец, той съградил „по села и градове триста църкви и петнадесет манастира“. В случая по-допустимо е да се приеме, че той ги реновира</w:t>
      </w:r>
      <w:r w:rsidR="00800C73" w:rsidRPr="0095199B">
        <w:rPr>
          <w:rFonts w:ascii="Times New Roman" w:hAnsi="Times New Roman" w:cs="Times New Roman"/>
        </w:rPr>
        <w:t xml:space="preserve"> и обновя</w:t>
      </w:r>
      <w:r w:rsidR="002F4621">
        <w:rPr>
          <w:rFonts w:ascii="Times New Roman" w:hAnsi="Times New Roman" w:cs="Times New Roman"/>
        </w:rPr>
        <w:t>ва със стенописи. По-подробно в</w:t>
      </w:r>
      <w:r w:rsidR="00800C73" w:rsidRPr="0095199B">
        <w:rPr>
          <w:rFonts w:ascii="Times New Roman" w:hAnsi="Times New Roman" w:cs="Times New Roman"/>
        </w:rPr>
        <w:t>ж</w:t>
      </w:r>
      <w:r w:rsidR="002F4621">
        <w:rPr>
          <w:rFonts w:ascii="Times New Roman" w:hAnsi="Times New Roman" w:cs="Times New Roman"/>
        </w:rPr>
        <w:t xml:space="preserve">. </w:t>
      </w:r>
      <w:r w:rsidR="00800C73" w:rsidRPr="0095199B">
        <w:rPr>
          <w:rFonts w:ascii="Times New Roman" w:hAnsi="Times New Roman" w:cs="Times New Roman"/>
        </w:rPr>
        <w:t>Петканова, Д. Българска средновековна литература,</w:t>
      </w:r>
      <w:r w:rsidR="002F4621">
        <w:rPr>
          <w:rFonts w:ascii="Times New Roman" w:hAnsi="Times New Roman" w:cs="Times New Roman"/>
        </w:rPr>
        <w:t xml:space="preserve"> </w:t>
      </w:r>
      <w:r w:rsidR="00800C73" w:rsidRPr="0095199B">
        <w:rPr>
          <w:rFonts w:ascii="Times New Roman" w:hAnsi="Times New Roman" w:cs="Times New Roman"/>
        </w:rPr>
        <w:t>В. Търново, 2001, с. 654-656</w:t>
      </w:r>
    </w:p>
  </w:footnote>
  <w:footnote w:id="11">
    <w:p w:rsidR="00F34C62" w:rsidRPr="0095199B" w:rsidRDefault="00F34C62">
      <w:pPr>
        <w:pStyle w:val="a3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="00D531BE" w:rsidRPr="0095199B">
        <w:rPr>
          <w:rFonts w:ascii="Times New Roman" w:hAnsi="Times New Roman" w:cs="Times New Roman"/>
        </w:rPr>
        <w:t xml:space="preserve"> Николова. Ю. </w:t>
      </w:r>
      <w:proofErr w:type="spellStart"/>
      <w:r w:rsidR="00724D4A" w:rsidRPr="0095199B">
        <w:rPr>
          <w:rFonts w:ascii="Times New Roman" w:hAnsi="Times New Roman" w:cs="Times New Roman"/>
        </w:rPr>
        <w:t>Цит.съч</w:t>
      </w:r>
      <w:proofErr w:type="spellEnd"/>
      <w:r w:rsidR="00724D4A" w:rsidRPr="0095199B">
        <w:rPr>
          <w:rFonts w:ascii="Times New Roman" w:hAnsi="Times New Roman" w:cs="Times New Roman"/>
        </w:rPr>
        <w:t xml:space="preserve">, </w:t>
      </w:r>
      <w:r w:rsidR="003D6F79" w:rsidRPr="0095199B">
        <w:rPr>
          <w:rFonts w:ascii="Times New Roman" w:hAnsi="Times New Roman" w:cs="Times New Roman"/>
        </w:rPr>
        <w:t xml:space="preserve">с. </w:t>
      </w:r>
      <w:r w:rsidR="00724D4A" w:rsidRPr="0095199B">
        <w:rPr>
          <w:rFonts w:ascii="Times New Roman" w:hAnsi="Times New Roman" w:cs="Times New Roman"/>
        </w:rPr>
        <w:t xml:space="preserve">9-13 </w:t>
      </w:r>
    </w:p>
  </w:footnote>
  <w:footnote w:id="12">
    <w:p w:rsidR="006B2F0F" w:rsidRPr="0095199B" w:rsidRDefault="006B2F0F">
      <w:pPr>
        <w:pStyle w:val="a3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</w:t>
      </w:r>
      <w:r w:rsidR="00724D4A" w:rsidRPr="0095199B">
        <w:rPr>
          <w:rFonts w:ascii="Times New Roman" w:hAnsi="Times New Roman" w:cs="Times New Roman"/>
        </w:rPr>
        <w:t>Гетова, Ел. Изобретяване на модерни светове през XIX век. Иван Богоров, В. Търново, 2009,</w:t>
      </w:r>
      <w:r w:rsidR="00CD0C88">
        <w:rPr>
          <w:rFonts w:ascii="Times New Roman" w:hAnsi="Times New Roman" w:cs="Times New Roman"/>
        </w:rPr>
        <w:t xml:space="preserve"> </w:t>
      </w:r>
      <w:r w:rsidR="007305DB" w:rsidRPr="0095199B">
        <w:rPr>
          <w:rFonts w:ascii="Times New Roman" w:hAnsi="Times New Roman" w:cs="Times New Roman"/>
        </w:rPr>
        <w:t>с. 10</w:t>
      </w:r>
    </w:p>
  </w:footnote>
  <w:footnote w:id="13">
    <w:p w:rsidR="00192A6D" w:rsidRPr="0095199B" w:rsidRDefault="00192A6D">
      <w:pPr>
        <w:pStyle w:val="a3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="00D531BE" w:rsidRPr="0095199B">
        <w:rPr>
          <w:rFonts w:ascii="Times New Roman" w:hAnsi="Times New Roman" w:cs="Times New Roman"/>
        </w:rPr>
        <w:t xml:space="preserve"> </w:t>
      </w:r>
      <w:r w:rsidR="00724D4A" w:rsidRPr="0095199B">
        <w:rPr>
          <w:rFonts w:ascii="Times New Roman" w:hAnsi="Times New Roman" w:cs="Times New Roman"/>
        </w:rPr>
        <w:t>Каравелов, Л. в. Независимост, бр. 6</w:t>
      </w:r>
    </w:p>
  </w:footnote>
  <w:footnote w:id="14">
    <w:p w:rsidR="003D6F79" w:rsidRPr="0095199B" w:rsidRDefault="003D6F79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По подробно в</w:t>
      </w:r>
      <w:r w:rsidR="00861C09" w:rsidRPr="0095199B">
        <w:rPr>
          <w:rFonts w:ascii="Times New Roman" w:hAnsi="Times New Roman" w:cs="Times New Roman"/>
        </w:rPr>
        <w:t>и</w:t>
      </w:r>
      <w:r w:rsidRPr="0095199B">
        <w:rPr>
          <w:rFonts w:ascii="Times New Roman" w:hAnsi="Times New Roman" w:cs="Times New Roman"/>
        </w:rPr>
        <w:t xml:space="preserve">ж: </w:t>
      </w:r>
      <w:proofErr w:type="spellStart"/>
      <w:r w:rsidRPr="0095199B">
        <w:rPr>
          <w:rFonts w:ascii="Times New Roman" w:hAnsi="Times New Roman" w:cs="Times New Roman"/>
        </w:rPr>
        <w:t>Гешов</w:t>
      </w:r>
      <w:proofErr w:type="spellEnd"/>
      <w:r w:rsidRPr="0095199B">
        <w:rPr>
          <w:rFonts w:ascii="Times New Roman" w:hAnsi="Times New Roman" w:cs="Times New Roman"/>
        </w:rPr>
        <w:t xml:space="preserve">, Ив. Евстатиев. Евлоги Георгиев. Черти из живота му и </w:t>
      </w:r>
      <w:r w:rsidRPr="0095199B">
        <w:rPr>
          <w:rStyle w:val="st"/>
          <w:rFonts w:ascii="Times New Roman" w:hAnsi="Times New Roman" w:cs="Times New Roman"/>
        </w:rPr>
        <w:t>документи из архива му</w:t>
      </w:r>
      <w:r w:rsidRPr="0095199B">
        <w:rPr>
          <w:rFonts w:ascii="Times New Roman" w:hAnsi="Times New Roman" w:cs="Times New Roman"/>
        </w:rPr>
        <w:t>.,</w:t>
      </w:r>
      <w:r w:rsidR="00861C09" w:rsidRPr="0095199B">
        <w:rPr>
          <w:rFonts w:ascii="Times New Roman" w:hAnsi="Times New Roman" w:cs="Times New Roman"/>
        </w:rPr>
        <w:t xml:space="preserve"> С,</w:t>
      </w:r>
      <w:r w:rsidRPr="0095199B">
        <w:rPr>
          <w:rFonts w:ascii="Times New Roman" w:hAnsi="Times New Roman" w:cs="Times New Roman"/>
        </w:rPr>
        <w:t xml:space="preserve"> 1928</w:t>
      </w:r>
    </w:p>
  </w:footnote>
  <w:footnote w:id="15">
    <w:p w:rsidR="00CD0C88" w:rsidRPr="0095199B" w:rsidRDefault="003D6F79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</w:t>
      </w:r>
      <w:r w:rsidR="00420684" w:rsidRPr="0095199B">
        <w:rPr>
          <w:rFonts w:ascii="Times New Roman" w:hAnsi="Times New Roman" w:cs="Times New Roman"/>
        </w:rPr>
        <w:t xml:space="preserve">Важна страница от благотворителната дейност на Георгиеви е съдействието, оказано за издаването </w:t>
      </w:r>
      <w:r w:rsidRPr="0095199B">
        <w:rPr>
          <w:rFonts w:ascii="Times New Roman" w:hAnsi="Times New Roman" w:cs="Times New Roman"/>
        </w:rPr>
        <w:t xml:space="preserve">на </w:t>
      </w:r>
      <w:r w:rsidR="00420684" w:rsidRPr="0095199B">
        <w:rPr>
          <w:rFonts w:ascii="Times New Roman" w:hAnsi="Times New Roman" w:cs="Times New Roman"/>
        </w:rPr>
        <w:t xml:space="preserve">възрожденския учебник </w:t>
      </w:r>
      <w:r w:rsidR="00420684" w:rsidRPr="0095199B">
        <w:rPr>
          <w:rFonts w:ascii="Times New Roman" w:hAnsi="Times New Roman" w:cs="Times New Roman"/>
          <w:i/>
          <w:iCs/>
        </w:rPr>
        <w:t>„</w:t>
      </w:r>
      <w:proofErr w:type="spellStart"/>
      <w:r w:rsidR="00420684" w:rsidRPr="0095199B">
        <w:rPr>
          <w:rFonts w:ascii="Times New Roman" w:hAnsi="Times New Roman" w:cs="Times New Roman"/>
          <w:i/>
          <w:iCs/>
        </w:rPr>
        <w:t>Христоития</w:t>
      </w:r>
      <w:proofErr w:type="spellEnd"/>
      <w:r w:rsidR="00420684" w:rsidRPr="0095199B">
        <w:rPr>
          <w:rFonts w:ascii="Times New Roman" w:hAnsi="Times New Roman" w:cs="Times New Roman"/>
          <w:i/>
          <w:iCs/>
        </w:rPr>
        <w:t xml:space="preserve"> или благонравие“ на </w:t>
      </w:r>
      <w:r w:rsidRPr="0095199B">
        <w:rPr>
          <w:rFonts w:ascii="Times New Roman" w:hAnsi="Times New Roman" w:cs="Times New Roman"/>
        </w:rPr>
        <w:t>Райно По</w:t>
      </w:r>
      <w:r w:rsidR="00CD0C88">
        <w:rPr>
          <w:rFonts w:ascii="Times New Roman" w:hAnsi="Times New Roman" w:cs="Times New Roman"/>
        </w:rPr>
        <w:t>пович</w:t>
      </w:r>
    </w:p>
  </w:footnote>
  <w:footnote w:id="16">
    <w:p w:rsidR="007305DB" w:rsidRPr="0095199B" w:rsidRDefault="007305DB" w:rsidP="009519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99B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="006E1500" w:rsidRPr="009519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1500" w:rsidRPr="0095199B">
        <w:rPr>
          <w:rFonts w:ascii="Times New Roman" w:hAnsi="Times New Roman" w:cs="Times New Roman"/>
          <w:sz w:val="20"/>
          <w:szCs w:val="20"/>
        </w:rPr>
        <w:t>Гешов</w:t>
      </w:r>
      <w:proofErr w:type="spellEnd"/>
      <w:r w:rsidR="006E1500" w:rsidRPr="0095199B">
        <w:rPr>
          <w:rFonts w:ascii="Times New Roman" w:hAnsi="Times New Roman" w:cs="Times New Roman"/>
          <w:sz w:val="20"/>
          <w:szCs w:val="20"/>
        </w:rPr>
        <w:t xml:space="preserve">, Ив. Евстатиев , </w:t>
      </w:r>
      <w:proofErr w:type="spellStart"/>
      <w:r w:rsidR="006E1500" w:rsidRPr="0095199B">
        <w:rPr>
          <w:rFonts w:ascii="Times New Roman" w:hAnsi="Times New Roman" w:cs="Times New Roman"/>
          <w:sz w:val="20"/>
          <w:szCs w:val="20"/>
        </w:rPr>
        <w:t>Цит.съч</w:t>
      </w:r>
      <w:proofErr w:type="spellEnd"/>
      <w:r w:rsidR="006E1500" w:rsidRPr="0095199B">
        <w:rPr>
          <w:rFonts w:ascii="Times New Roman" w:hAnsi="Times New Roman" w:cs="Times New Roman"/>
          <w:sz w:val="20"/>
          <w:szCs w:val="20"/>
        </w:rPr>
        <w:t>.</w:t>
      </w:r>
      <w:r w:rsidR="008649E8" w:rsidRPr="0095199B">
        <w:rPr>
          <w:rFonts w:ascii="Times New Roman" w:hAnsi="Times New Roman" w:cs="Times New Roman"/>
          <w:sz w:val="20"/>
          <w:szCs w:val="20"/>
        </w:rPr>
        <w:t xml:space="preserve"> </w:t>
      </w:r>
      <w:r w:rsidR="00EE3E4D">
        <w:rPr>
          <w:rFonts w:ascii="Times New Roman" w:hAnsi="Times New Roman" w:cs="Times New Roman"/>
          <w:sz w:val="20"/>
          <w:szCs w:val="20"/>
        </w:rPr>
        <w:t xml:space="preserve">с. </w:t>
      </w:r>
      <w:r w:rsidR="008649E8" w:rsidRPr="0095199B">
        <w:rPr>
          <w:rFonts w:ascii="Times New Roman" w:hAnsi="Times New Roman" w:cs="Times New Roman"/>
          <w:sz w:val="20"/>
          <w:szCs w:val="20"/>
        </w:rPr>
        <w:t>1-2</w:t>
      </w:r>
    </w:p>
  </w:footnote>
  <w:footnote w:id="17">
    <w:p w:rsidR="0095199B" w:rsidRPr="00EE3E4D" w:rsidRDefault="003D6F79" w:rsidP="0095199B">
      <w:pPr>
        <w:pStyle w:val="a3"/>
        <w:jc w:val="both"/>
        <w:rPr>
          <w:rFonts w:ascii="Times New Roman" w:hAnsi="Times New Roman" w:cs="Times New Roman"/>
        </w:rPr>
      </w:pPr>
      <w:r w:rsidRPr="00EE3E4D">
        <w:rPr>
          <w:rStyle w:val="a5"/>
          <w:rFonts w:ascii="Times New Roman" w:hAnsi="Times New Roman" w:cs="Times New Roman"/>
        </w:rPr>
        <w:footnoteRef/>
      </w:r>
      <w:r w:rsidRPr="00EE3E4D">
        <w:rPr>
          <w:rFonts w:ascii="Times New Roman" w:hAnsi="Times New Roman" w:cs="Times New Roman"/>
        </w:rPr>
        <w:t xml:space="preserve">Паскалева, В. За стопанската дейност на фирмата Евлоги и Христо Георгиеви до Освобождението. </w:t>
      </w:r>
      <w:proofErr w:type="spellStart"/>
      <w:r w:rsidRPr="00EE3E4D">
        <w:rPr>
          <w:rFonts w:ascii="Times New Roman" w:hAnsi="Times New Roman" w:cs="Times New Roman"/>
        </w:rPr>
        <w:t>Цит.съч</w:t>
      </w:r>
      <w:proofErr w:type="spellEnd"/>
      <w:r w:rsidR="00EE3E4D">
        <w:rPr>
          <w:rFonts w:ascii="Times New Roman" w:hAnsi="Times New Roman" w:cs="Times New Roman"/>
        </w:rPr>
        <w:t>, с.</w:t>
      </w:r>
      <w:r w:rsidRPr="00EE3E4D">
        <w:rPr>
          <w:rFonts w:ascii="Times New Roman" w:hAnsi="Times New Roman" w:cs="Times New Roman"/>
        </w:rPr>
        <w:t xml:space="preserve"> 5</w:t>
      </w:r>
    </w:p>
  </w:footnote>
  <w:footnote w:id="18">
    <w:p w:rsidR="006E1500" w:rsidRDefault="006E1500" w:rsidP="0095199B">
      <w:pPr>
        <w:pStyle w:val="a3"/>
        <w:jc w:val="both"/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Така е наречен в изследването на Виржин</w:t>
      </w:r>
      <w:r w:rsidR="002D627B" w:rsidRPr="0095199B">
        <w:rPr>
          <w:rFonts w:ascii="Times New Roman" w:hAnsi="Times New Roman" w:cs="Times New Roman"/>
        </w:rPr>
        <w:t>ия Паскалева, виж: Паскалева,</w:t>
      </w:r>
      <w:r w:rsidRPr="0095199B">
        <w:rPr>
          <w:rFonts w:ascii="Times New Roman" w:hAnsi="Times New Roman" w:cs="Times New Roman"/>
        </w:rPr>
        <w:t xml:space="preserve"> </w:t>
      </w:r>
      <w:proofErr w:type="spellStart"/>
      <w:r w:rsidRPr="0095199B">
        <w:rPr>
          <w:rFonts w:ascii="Times New Roman" w:hAnsi="Times New Roman" w:cs="Times New Roman"/>
        </w:rPr>
        <w:t>Цит.съч</w:t>
      </w:r>
      <w:proofErr w:type="spellEnd"/>
      <w:r w:rsidRPr="0095199B">
        <w:rPr>
          <w:rFonts w:ascii="Times New Roman" w:hAnsi="Times New Roman" w:cs="Times New Roman"/>
        </w:rPr>
        <w:t>.</w:t>
      </w:r>
      <w:r w:rsidR="00CD0C88">
        <w:rPr>
          <w:rFonts w:ascii="Times New Roman" w:hAnsi="Times New Roman" w:cs="Times New Roman"/>
        </w:rPr>
        <w:t>, с. 5</w:t>
      </w:r>
    </w:p>
  </w:footnote>
  <w:footnote w:id="19">
    <w:p w:rsidR="002D627B" w:rsidRPr="0095199B" w:rsidRDefault="002D627B" w:rsidP="0095199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EE3E4D">
        <w:rPr>
          <w:rFonts w:ascii="Times New Roman" w:hAnsi="Times New Roman" w:cs="Times New Roman"/>
        </w:rPr>
        <w:t>Ви</w:t>
      </w:r>
      <w:r w:rsidRPr="0095199B">
        <w:rPr>
          <w:rFonts w:ascii="Times New Roman" w:hAnsi="Times New Roman" w:cs="Times New Roman"/>
        </w:rPr>
        <w:t xml:space="preserve">ж </w:t>
      </w:r>
      <w:r w:rsidR="00EE3E4D">
        <w:rPr>
          <w:rFonts w:ascii="Times New Roman" w:hAnsi="Times New Roman" w:cs="Times New Roman"/>
        </w:rPr>
        <w:t>по-подробно</w:t>
      </w:r>
      <w:r w:rsidRPr="0095199B">
        <w:rPr>
          <w:rFonts w:ascii="Times New Roman" w:hAnsi="Times New Roman" w:cs="Times New Roman"/>
        </w:rPr>
        <w:t xml:space="preserve"> в</w:t>
      </w:r>
      <w:r w:rsidR="003D6F79" w:rsidRPr="0095199B">
        <w:rPr>
          <w:rFonts w:ascii="Times New Roman" w:hAnsi="Times New Roman" w:cs="Times New Roman"/>
        </w:rPr>
        <w:t>: -</w:t>
      </w:r>
      <w:r w:rsidR="00861C09" w:rsidRPr="0095199B">
        <w:rPr>
          <w:rFonts w:ascii="Times New Roman" w:hAnsi="Times New Roman" w:cs="Times New Roman"/>
        </w:rPr>
        <w:t xml:space="preserve"> </w:t>
      </w:r>
      <w:proofErr w:type="spellStart"/>
      <w:r w:rsidR="003D6F79" w:rsidRPr="0095199B">
        <w:rPr>
          <w:rFonts w:ascii="Times New Roman" w:hAnsi="Times New Roman" w:cs="Times New Roman"/>
        </w:rPr>
        <w:t>Сталетова</w:t>
      </w:r>
      <w:proofErr w:type="spellEnd"/>
      <w:r w:rsidR="003D6F79" w:rsidRPr="0095199B">
        <w:rPr>
          <w:rFonts w:ascii="Times New Roman" w:hAnsi="Times New Roman" w:cs="Times New Roman"/>
        </w:rPr>
        <w:t>, Е.,  Братя Ге</w:t>
      </w:r>
      <w:r w:rsidRPr="0095199B">
        <w:rPr>
          <w:rFonts w:ascii="Times New Roman" w:hAnsi="Times New Roman" w:cs="Times New Roman"/>
        </w:rPr>
        <w:t xml:space="preserve">оргиеви за </w:t>
      </w:r>
      <w:r w:rsidR="003D6F79" w:rsidRPr="0095199B">
        <w:rPr>
          <w:rFonts w:ascii="Times New Roman" w:hAnsi="Times New Roman" w:cs="Times New Roman"/>
        </w:rPr>
        <w:t>стопанското</w:t>
      </w:r>
      <w:r w:rsidRPr="0095199B">
        <w:rPr>
          <w:rFonts w:ascii="Times New Roman" w:hAnsi="Times New Roman" w:cs="Times New Roman"/>
        </w:rPr>
        <w:t xml:space="preserve"> и културно развитие на град </w:t>
      </w:r>
      <w:r w:rsidR="003D6F79" w:rsidRPr="0095199B">
        <w:rPr>
          <w:rFonts w:ascii="Times New Roman" w:hAnsi="Times New Roman" w:cs="Times New Roman"/>
        </w:rPr>
        <w:t>Карлово</w:t>
      </w:r>
      <w:r w:rsidRPr="0095199B">
        <w:rPr>
          <w:rFonts w:ascii="Times New Roman" w:hAnsi="Times New Roman" w:cs="Times New Roman"/>
        </w:rPr>
        <w:t xml:space="preserve">,  </w:t>
      </w:r>
      <w:proofErr w:type="spellStart"/>
      <w:r w:rsidR="00EE3E4D">
        <w:rPr>
          <w:rFonts w:ascii="Times New Roman" w:hAnsi="Times New Roman" w:cs="Times New Roman"/>
        </w:rPr>
        <w:t>Ц</w:t>
      </w:r>
      <w:r w:rsidR="003D6F79" w:rsidRPr="0095199B">
        <w:rPr>
          <w:rFonts w:ascii="Times New Roman" w:hAnsi="Times New Roman" w:cs="Times New Roman"/>
        </w:rPr>
        <w:t>ит</w:t>
      </w:r>
      <w:proofErr w:type="spellEnd"/>
      <w:r w:rsidR="003D6F79" w:rsidRPr="0095199B">
        <w:rPr>
          <w:rFonts w:ascii="Times New Roman" w:hAnsi="Times New Roman" w:cs="Times New Roman"/>
        </w:rPr>
        <w:t xml:space="preserve">. </w:t>
      </w:r>
      <w:proofErr w:type="spellStart"/>
      <w:r w:rsidR="003D6F79" w:rsidRPr="0095199B">
        <w:rPr>
          <w:rFonts w:ascii="Times New Roman" w:hAnsi="Times New Roman" w:cs="Times New Roman"/>
        </w:rPr>
        <w:t>съч</w:t>
      </w:r>
      <w:proofErr w:type="spellEnd"/>
      <w:r w:rsidR="003D6F79" w:rsidRPr="0095199B">
        <w:rPr>
          <w:rFonts w:ascii="Times New Roman" w:hAnsi="Times New Roman" w:cs="Times New Roman"/>
        </w:rPr>
        <w:t>. 39</w:t>
      </w:r>
      <w:r w:rsidRPr="0095199B">
        <w:rPr>
          <w:rFonts w:ascii="Times New Roman" w:hAnsi="Times New Roman" w:cs="Times New Roman"/>
        </w:rPr>
        <w:t>-45</w:t>
      </w:r>
    </w:p>
  </w:footnote>
  <w:footnote w:id="20">
    <w:p w:rsidR="003E333A" w:rsidRPr="0095199B" w:rsidRDefault="003E333A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</w:t>
      </w:r>
      <w:r w:rsidR="00861C09" w:rsidRPr="0095199B">
        <w:rPr>
          <w:rFonts w:ascii="Times New Roman" w:hAnsi="Times New Roman" w:cs="Times New Roman"/>
        </w:rPr>
        <w:t xml:space="preserve">Каравелов, Л. </w:t>
      </w:r>
      <w:r w:rsidR="002D627B" w:rsidRPr="0095199B">
        <w:rPr>
          <w:rFonts w:ascii="Times New Roman" w:hAnsi="Times New Roman" w:cs="Times New Roman"/>
        </w:rPr>
        <w:t>Независимост, брой 11</w:t>
      </w:r>
    </w:p>
  </w:footnote>
  <w:footnote w:id="21">
    <w:p w:rsidR="00002E7A" w:rsidRPr="0095199B" w:rsidRDefault="00002E7A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="00C67041" w:rsidRPr="0095199B">
        <w:rPr>
          <w:rFonts w:ascii="Times New Roman" w:hAnsi="Times New Roman" w:cs="Times New Roman"/>
        </w:rPr>
        <w:t xml:space="preserve"> </w:t>
      </w:r>
      <w:r w:rsidR="002D627B" w:rsidRPr="005B6256">
        <w:rPr>
          <w:rFonts w:ascii="Times New Roman" w:hAnsi="Times New Roman" w:cs="Times New Roman"/>
        </w:rPr>
        <w:t>Жечев, Н.</w:t>
      </w:r>
      <w:r w:rsidR="002D627B" w:rsidRPr="0095199B">
        <w:rPr>
          <w:rFonts w:ascii="Times New Roman" w:hAnsi="Times New Roman" w:cs="Times New Roman"/>
        </w:rPr>
        <w:t xml:space="preserve">, Братя </w:t>
      </w:r>
      <w:proofErr w:type="spellStart"/>
      <w:r w:rsidR="002D627B" w:rsidRPr="0095199B">
        <w:rPr>
          <w:rFonts w:ascii="Times New Roman" w:hAnsi="Times New Roman" w:cs="Times New Roman"/>
        </w:rPr>
        <w:t>Евлогий</w:t>
      </w:r>
      <w:proofErr w:type="spellEnd"/>
      <w:r w:rsidR="002D627B" w:rsidRPr="0095199B">
        <w:rPr>
          <w:rFonts w:ascii="Times New Roman" w:hAnsi="Times New Roman" w:cs="Times New Roman"/>
        </w:rPr>
        <w:t xml:space="preserve"> и Христо  Георгиеви и българската просвета през Възраждането</w:t>
      </w:r>
      <w:r w:rsidR="00EE3E4D">
        <w:rPr>
          <w:rFonts w:ascii="Times New Roman" w:hAnsi="Times New Roman" w:cs="Times New Roman"/>
        </w:rPr>
        <w:t xml:space="preserve">, </w:t>
      </w:r>
      <w:proofErr w:type="spellStart"/>
      <w:r w:rsidR="00EE3E4D">
        <w:rPr>
          <w:rFonts w:ascii="Times New Roman" w:hAnsi="Times New Roman" w:cs="Times New Roman"/>
        </w:rPr>
        <w:t>Ц</w:t>
      </w:r>
      <w:r w:rsidR="002D627B" w:rsidRPr="0095199B">
        <w:rPr>
          <w:rFonts w:ascii="Times New Roman" w:hAnsi="Times New Roman" w:cs="Times New Roman"/>
        </w:rPr>
        <w:t>ит</w:t>
      </w:r>
      <w:proofErr w:type="spellEnd"/>
      <w:r w:rsidR="002D627B" w:rsidRPr="0095199B">
        <w:rPr>
          <w:rFonts w:ascii="Times New Roman" w:hAnsi="Times New Roman" w:cs="Times New Roman"/>
        </w:rPr>
        <w:t xml:space="preserve">. </w:t>
      </w:r>
      <w:proofErr w:type="spellStart"/>
      <w:r w:rsidR="002D627B" w:rsidRPr="0095199B">
        <w:rPr>
          <w:rFonts w:ascii="Times New Roman" w:hAnsi="Times New Roman" w:cs="Times New Roman"/>
        </w:rPr>
        <w:t>съч</w:t>
      </w:r>
      <w:proofErr w:type="spellEnd"/>
      <w:r w:rsidR="002D627B" w:rsidRPr="0095199B">
        <w:rPr>
          <w:rFonts w:ascii="Times New Roman" w:hAnsi="Times New Roman" w:cs="Times New Roman"/>
        </w:rPr>
        <w:t xml:space="preserve">.,  </w:t>
      </w:r>
      <w:r w:rsidR="00C67041" w:rsidRPr="0095199B">
        <w:rPr>
          <w:rFonts w:ascii="Times New Roman" w:hAnsi="Times New Roman" w:cs="Times New Roman"/>
        </w:rPr>
        <w:t xml:space="preserve">с. </w:t>
      </w:r>
      <w:r w:rsidR="002D627B" w:rsidRPr="0095199B">
        <w:rPr>
          <w:rFonts w:ascii="Times New Roman" w:hAnsi="Times New Roman" w:cs="Times New Roman"/>
        </w:rPr>
        <w:t>52-</w:t>
      </w:r>
      <w:r w:rsidR="00C67041" w:rsidRPr="0095199B">
        <w:rPr>
          <w:rFonts w:ascii="Times New Roman" w:hAnsi="Times New Roman" w:cs="Times New Roman"/>
        </w:rPr>
        <w:t>53.</w:t>
      </w:r>
    </w:p>
  </w:footnote>
  <w:footnote w:id="22">
    <w:p w:rsidR="00CE5057" w:rsidRPr="0095199B" w:rsidRDefault="00CE5057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="00C67041" w:rsidRPr="0095199B">
        <w:rPr>
          <w:rFonts w:ascii="Times New Roman" w:hAnsi="Times New Roman" w:cs="Times New Roman"/>
        </w:rPr>
        <w:t xml:space="preserve"> Гетова</w:t>
      </w:r>
      <w:r w:rsidR="007305DB" w:rsidRPr="0095199B">
        <w:rPr>
          <w:rFonts w:ascii="Times New Roman" w:hAnsi="Times New Roman" w:cs="Times New Roman"/>
        </w:rPr>
        <w:t>.</w:t>
      </w:r>
      <w:r w:rsidR="00C67041" w:rsidRPr="0095199B">
        <w:rPr>
          <w:rFonts w:ascii="Times New Roman" w:hAnsi="Times New Roman" w:cs="Times New Roman"/>
        </w:rPr>
        <w:t xml:space="preserve"> </w:t>
      </w:r>
      <w:proofErr w:type="spellStart"/>
      <w:r w:rsidR="00C67041" w:rsidRPr="0095199B">
        <w:rPr>
          <w:rFonts w:ascii="Times New Roman" w:hAnsi="Times New Roman" w:cs="Times New Roman"/>
        </w:rPr>
        <w:t>Цит</w:t>
      </w:r>
      <w:proofErr w:type="spellEnd"/>
      <w:r w:rsidR="00C67041" w:rsidRPr="0095199B">
        <w:rPr>
          <w:rFonts w:ascii="Times New Roman" w:hAnsi="Times New Roman" w:cs="Times New Roman"/>
        </w:rPr>
        <w:t xml:space="preserve">. </w:t>
      </w:r>
      <w:proofErr w:type="spellStart"/>
      <w:r w:rsidR="00C67041" w:rsidRPr="0095199B">
        <w:rPr>
          <w:rFonts w:ascii="Times New Roman" w:hAnsi="Times New Roman" w:cs="Times New Roman"/>
        </w:rPr>
        <w:t>съч</w:t>
      </w:r>
      <w:proofErr w:type="spellEnd"/>
      <w:r w:rsidR="00C67041" w:rsidRPr="0095199B">
        <w:rPr>
          <w:rFonts w:ascii="Times New Roman" w:hAnsi="Times New Roman" w:cs="Times New Roman"/>
        </w:rPr>
        <w:t>. с.</w:t>
      </w:r>
      <w:r w:rsidR="007305DB" w:rsidRPr="0095199B">
        <w:rPr>
          <w:rFonts w:ascii="Times New Roman" w:hAnsi="Times New Roman" w:cs="Times New Roman"/>
        </w:rPr>
        <w:t xml:space="preserve"> 11</w:t>
      </w:r>
      <w:r w:rsidR="00C67041" w:rsidRPr="0095199B">
        <w:rPr>
          <w:rFonts w:ascii="Times New Roman" w:hAnsi="Times New Roman" w:cs="Times New Roman"/>
        </w:rPr>
        <w:t>.</w:t>
      </w:r>
    </w:p>
  </w:footnote>
  <w:footnote w:id="23">
    <w:p w:rsidR="0061627C" w:rsidRPr="0095199B" w:rsidRDefault="0061627C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</w:t>
      </w:r>
      <w:r w:rsidR="00C67041" w:rsidRPr="0095199B">
        <w:rPr>
          <w:rFonts w:ascii="Times New Roman" w:hAnsi="Times New Roman" w:cs="Times New Roman"/>
        </w:rPr>
        <w:t xml:space="preserve">Михова, Л. </w:t>
      </w:r>
      <w:r w:rsidRPr="0095199B">
        <w:rPr>
          <w:rFonts w:ascii="Times New Roman" w:hAnsi="Times New Roman" w:cs="Times New Roman"/>
        </w:rPr>
        <w:t>Модерните потреби на Възраждането</w:t>
      </w:r>
      <w:r w:rsidR="00C67041" w:rsidRPr="0095199B">
        <w:rPr>
          <w:rFonts w:ascii="Times New Roman" w:hAnsi="Times New Roman" w:cs="Times New Roman"/>
        </w:rPr>
        <w:t xml:space="preserve">, </w:t>
      </w:r>
      <w:r w:rsidR="004E1F40" w:rsidRPr="0095199B">
        <w:rPr>
          <w:rFonts w:ascii="Times New Roman" w:hAnsi="Times New Roman" w:cs="Times New Roman"/>
        </w:rPr>
        <w:t xml:space="preserve"> С</w:t>
      </w:r>
      <w:r w:rsidR="00EE3E4D">
        <w:rPr>
          <w:rFonts w:ascii="Times New Roman" w:hAnsi="Times New Roman" w:cs="Times New Roman"/>
        </w:rPr>
        <w:t>.</w:t>
      </w:r>
      <w:r w:rsidR="00C67041" w:rsidRPr="0095199B">
        <w:rPr>
          <w:rFonts w:ascii="Times New Roman" w:hAnsi="Times New Roman" w:cs="Times New Roman"/>
        </w:rPr>
        <w:t>, 2001, с.</w:t>
      </w:r>
      <w:r w:rsidR="004E1F40" w:rsidRPr="0095199B">
        <w:rPr>
          <w:rFonts w:ascii="Times New Roman" w:hAnsi="Times New Roman" w:cs="Times New Roman"/>
        </w:rPr>
        <w:t xml:space="preserve"> 117</w:t>
      </w:r>
    </w:p>
  </w:footnote>
  <w:footnote w:id="24">
    <w:p w:rsidR="00C664FC" w:rsidRPr="0095199B" w:rsidRDefault="00C664FC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</w:t>
      </w:r>
      <w:r w:rsidR="004E1F40" w:rsidRPr="0095199B">
        <w:rPr>
          <w:rFonts w:ascii="Times New Roman" w:hAnsi="Times New Roman" w:cs="Times New Roman"/>
        </w:rPr>
        <w:t>Пак там</w:t>
      </w:r>
      <w:r w:rsidR="00C67041" w:rsidRPr="0095199B">
        <w:rPr>
          <w:rFonts w:ascii="Times New Roman" w:hAnsi="Times New Roman" w:cs="Times New Roman"/>
        </w:rPr>
        <w:t>, с</w:t>
      </w:r>
      <w:r w:rsidR="00A13885" w:rsidRPr="0095199B">
        <w:rPr>
          <w:rFonts w:ascii="Times New Roman" w:hAnsi="Times New Roman" w:cs="Times New Roman"/>
        </w:rPr>
        <w:t>. 117</w:t>
      </w:r>
    </w:p>
  </w:footnote>
  <w:footnote w:id="25">
    <w:p w:rsidR="00840502" w:rsidRPr="0095199B" w:rsidRDefault="00840502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</w:t>
      </w:r>
      <w:proofErr w:type="spellStart"/>
      <w:r w:rsidR="00EE3E4D">
        <w:rPr>
          <w:rFonts w:ascii="Times New Roman" w:hAnsi="Times New Roman" w:cs="Times New Roman"/>
        </w:rPr>
        <w:t>Гешов</w:t>
      </w:r>
      <w:proofErr w:type="spellEnd"/>
      <w:r w:rsidR="00EE3E4D">
        <w:rPr>
          <w:rFonts w:ascii="Times New Roman" w:hAnsi="Times New Roman" w:cs="Times New Roman"/>
        </w:rPr>
        <w:t xml:space="preserve">, </w:t>
      </w:r>
      <w:proofErr w:type="spellStart"/>
      <w:r w:rsidR="00EE3E4D">
        <w:rPr>
          <w:rFonts w:ascii="Times New Roman" w:hAnsi="Times New Roman" w:cs="Times New Roman"/>
        </w:rPr>
        <w:t>Ц</w:t>
      </w:r>
      <w:r w:rsidR="00C67041" w:rsidRPr="0095199B">
        <w:rPr>
          <w:rFonts w:ascii="Times New Roman" w:hAnsi="Times New Roman" w:cs="Times New Roman"/>
        </w:rPr>
        <w:t>ит</w:t>
      </w:r>
      <w:proofErr w:type="spellEnd"/>
      <w:r w:rsidR="00C67041" w:rsidRPr="0095199B">
        <w:rPr>
          <w:rFonts w:ascii="Times New Roman" w:hAnsi="Times New Roman" w:cs="Times New Roman"/>
        </w:rPr>
        <w:t xml:space="preserve">. </w:t>
      </w:r>
      <w:proofErr w:type="spellStart"/>
      <w:r w:rsidR="00C67041" w:rsidRPr="0095199B">
        <w:rPr>
          <w:rFonts w:ascii="Times New Roman" w:hAnsi="Times New Roman" w:cs="Times New Roman"/>
        </w:rPr>
        <w:t>съч</w:t>
      </w:r>
      <w:proofErr w:type="spellEnd"/>
      <w:r w:rsidR="00C67041" w:rsidRPr="0095199B">
        <w:rPr>
          <w:rFonts w:ascii="Times New Roman" w:hAnsi="Times New Roman" w:cs="Times New Roman"/>
        </w:rPr>
        <w:t>, с</w:t>
      </w:r>
      <w:r w:rsidR="003D6F79" w:rsidRPr="0095199B">
        <w:rPr>
          <w:rFonts w:ascii="Times New Roman" w:hAnsi="Times New Roman" w:cs="Times New Roman"/>
        </w:rPr>
        <w:t>. 2</w:t>
      </w:r>
    </w:p>
  </w:footnote>
  <w:footnote w:id="26">
    <w:p w:rsidR="0052003B" w:rsidRPr="0095199B" w:rsidRDefault="0052003B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Пак там</w:t>
      </w:r>
      <w:r w:rsidR="008649E8" w:rsidRPr="0095199B">
        <w:rPr>
          <w:rFonts w:ascii="Times New Roman" w:hAnsi="Times New Roman" w:cs="Times New Roman"/>
        </w:rPr>
        <w:t xml:space="preserve">, </w:t>
      </w:r>
      <w:r w:rsidR="00861C09" w:rsidRPr="0095199B">
        <w:rPr>
          <w:rFonts w:ascii="Times New Roman" w:hAnsi="Times New Roman" w:cs="Times New Roman"/>
        </w:rPr>
        <w:t xml:space="preserve">с. </w:t>
      </w:r>
      <w:r w:rsidR="008649E8" w:rsidRPr="0095199B">
        <w:rPr>
          <w:rFonts w:ascii="Times New Roman" w:hAnsi="Times New Roman" w:cs="Times New Roman"/>
        </w:rPr>
        <w:t>2</w:t>
      </w:r>
    </w:p>
  </w:footnote>
  <w:footnote w:id="27">
    <w:p w:rsidR="004E1F40" w:rsidRPr="004808BB" w:rsidRDefault="004E1F40" w:rsidP="004808BB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808BB">
        <w:rPr>
          <w:rStyle w:val="a5"/>
          <w:rFonts w:ascii="Times New Roman" w:hAnsi="Times New Roman" w:cs="Times New Roman"/>
          <w:sz w:val="20"/>
        </w:rPr>
        <w:footnoteRef/>
      </w:r>
      <w:r w:rsidR="004808BB" w:rsidRPr="004808BB">
        <w:rPr>
          <w:rStyle w:val="HTML1"/>
          <w:rFonts w:ascii="Times New Roman" w:hAnsi="Times New Roman" w:cs="Times New Roman"/>
          <w:i w:val="0"/>
          <w:iCs w:val="0"/>
          <w:sz w:val="20"/>
          <w:szCs w:val="24"/>
        </w:rPr>
        <w:t xml:space="preserve">Наследството на </w:t>
      </w:r>
      <w:proofErr w:type="spellStart"/>
      <w:r w:rsidR="004808BB" w:rsidRPr="004808BB">
        <w:rPr>
          <w:rStyle w:val="HTML1"/>
          <w:rFonts w:ascii="Times New Roman" w:hAnsi="Times New Roman" w:cs="Times New Roman"/>
          <w:i w:val="0"/>
          <w:iCs w:val="0"/>
          <w:sz w:val="20"/>
          <w:szCs w:val="24"/>
        </w:rPr>
        <w:t>Евлогий</w:t>
      </w:r>
      <w:proofErr w:type="spellEnd"/>
      <w:r w:rsidR="004808BB" w:rsidRPr="004808BB">
        <w:rPr>
          <w:rStyle w:val="HTML1"/>
          <w:rFonts w:ascii="Times New Roman" w:hAnsi="Times New Roman" w:cs="Times New Roman"/>
          <w:i w:val="0"/>
          <w:iCs w:val="0"/>
          <w:sz w:val="20"/>
          <w:szCs w:val="24"/>
        </w:rPr>
        <w:t xml:space="preserve"> Георгиев. Писмен отговор с документи. Консултации на </w:t>
      </w:r>
      <w:proofErr w:type="spellStart"/>
      <w:r w:rsidR="004808BB" w:rsidRPr="004808BB">
        <w:rPr>
          <w:rStyle w:val="HTML1"/>
          <w:rFonts w:ascii="Times New Roman" w:hAnsi="Times New Roman" w:cs="Times New Roman"/>
          <w:i w:val="0"/>
          <w:iCs w:val="0"/>
          <w:sz w:val="20"/>
          <w:szCs w:val="24"/>
        </w:rPr>
        <w:t>г.г</w:t>
      </w:r>
      <w:proofErr w:type="spellEnd"/>
      <w:r w:rsidR="004808BB" w:rsidRPr="004808BB">
        <w:rPr>
          <w:rStyle w:val="HTML1"/>
          <w:rFonts w:ascii="Times New Roman" w:hAnsi="Times New Roman" w:cs="Times New Roman"/>
          <w:i w:val="0"/>
          <w:iCs w:val="0"/>
          <w:sz w:val="20"/>
          <w:szCs w:val="24"/>
        </w:rPr>
        <w:t xml:space="preserve">. д-р И. </w:t>
      </w:r>
      <w:proofErr w:type="spellStart"/>
      <w:r w:rsidR="004808BB" w:rsidRPr="004808BB">
        <w:rPr>
          <w:rStyle w:val="HTML1"/>
          <w:rFonts w:ascii="Times New Roman" w:hAnsi="Times New Roman" w:cs="Times New Roman"/>
          <w:i w:val="0"/>
          <w:iCs w:val="0"/>
          <w:sz w:val="20"/>
          <w:szCs w:val="24"/>
        </w:rPr>
        <w:t>Фаденхехт</w:t>
      </w:r>
      <w:proofErr w:type="spellEnd"/>
      <w:r w:rsidR="004808BB" w:rsidRPr="004808BB">
        <w:rPr>
          <w:rStyle w:val="HTML1"/>
          <w:rFonts w:ascii="Times New Roman" w:hAnsi="Times New Roman" w:cs="Times New Roman"/>
          <w:i w:val="0"/>
          <w:iCs w:val="0"/>
          <w:sz w:val="20"/>
          <w:szCs w:val="24"/>
        </w:rPr>
        <w:t xml:space="preserve">, Марсел </w:t>
      </w:r>
      <w:proofErr w:type="spellStart"/>
      <w:r w:rsidR="004808BB" w:rsidRPr="004808BB">
        <w:rPr>
          <w:rStyle w:val="HTML1"/>
          <w:rFonts w:ascii="Times New Roman" w:hAnsi="Times New Roman" w:cs="Times New Roman"/>
          <w:i w:val="0"/>
          <w:iCs w:val="0"/>
          <w:sz w:val="20"/>
          <w:szCs w:val="24"/>
        </w:rPr>
        <w:t>Планиол</w:t>
      </w:r>
      <w:proofErr w:type="spellEnd"/>
      <w:r w:rsidR="004808BB" w:rsidRPr="004808BB">
        <w:rPr>
          <w:rStyle w:val="HTML1"/>
          <w:rFonts w:ascii="Times New Roman" w:hAnsi="Times New Roman" w:cs="Times New Roman"/>
          <w:i w:val="0"/>
          <w:iCs w:val="0"/>
          <w:sz w:val="20"/>
          <w:szCs w:val="24"/>
        </w:rPr>
        <w:t xml:space="preserve"> и Андре </w:t>
      </w:r>
      <w:proofErr w:type="spellStart"/>
      <w:r w:rsidR="004808BB" w:rsidRPr="004808BB">
        <w:rPr>
          <w:rStyle w:val="HTML1"/>
          <w:rFonts w:ascii="Times New Roman" w:hAnsi="Times New Roman" w:cs="Times New Roman"/>
          <w:i w:val="0"/>
          <w:iCs w:val="0"/>
          <w:sz w:val="20"/>
          <w:szCs w:val="24"/>
        </w:rPr>
        <w:t>Вайс</w:t>
      </w:r>
      <w:proofErr w:type="spellEnd"/>
      <w:r w:rsidR="004808BB" w:rsidRPr="004808BB">
        <w:rPr>
          <w:rStyle w:val="HTML1"/>
          <w:rFonts w:ascii="Times New Roman" w:hAnsi="Times New Roman" w:cs="Times New Roman"/>
          <w:i w:val="0"/>
          <w:iCs w:val="0"/>
          <w:sz w:val="20"/>
          <w:szCs w:val="24"/>
        </w:rPr>
        <w:t xml:space="preserve">. </w:t>
      </w:r>
      <w:r w:rsidR="004808BB" w:rsidRPr="004808BB">
        <w:rPr>
          <w:rStyle w:val="HTML1"/>
          <w:rFonts w:ascii="Times New Roman" w:hAnsi="Times New Roman" w:cs="Times New Roman"/>
          <w:i w:val="0"/>
          <w:iCs w:val="0"/>
          <w:sz w:val="20"/>
          <w:szCs w:val="24"/>
        </w:rPr>
        <w:t>С, 1907</w:t>
      </w:r>
      <w:r w:rsidR="004808BB" w:rsidRPr="00F96793">
        <w:rPr>
          <w:rStyle w:val="HTML1"/>
          <w:rFonts w:ascii="Times New Roman" w:hAnsi="Times New Roman" w:cs="Times New Roman"/>
          <w:i w:val="0"/>
          <w:iCs w:val="0"/>
          <w:sz w:val="20"/>
          <w:szCs w:val="24"/>
        </w:rPr>
        <w:t xml:space="preserve">, </w:t>
      </w:r>
      <w:r w:rsidR="00420684" w:rsidRPr="004808BB">
        <w:rPr>
          <w:rFonts w:ascii="Times New Roman" w:hAnsi="Times New Roman" w:cs="Times New Roman"/>
          <w:sz w:val="20"/>
        </w:rPr>
        <w:t>с. 10</w:t>
      </w:r>
      <w:r w:rsidR="00D531BE" w:rsidRPr="004808BB">
        <w:rPr>
          <w:rFonts w:ascii="Times New Roman" w:hAnsi="Times New Roman" w:cs="Times New Roman"/>
          <w:sz w:val="20"/>
        </w:rPr>
        <w:t xml:space="preserve"> </w:t>
      </w:r>
    </w:p>
  </w:footnote>
  <w:footnote w:id="28">
    <w:p w:rsidR="004E1F40" w:rsidRPr="0095199B" w:rsidRDefault="004E1F40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Пак там</w:t>
      </w:r>
      <w:r w:rsidR="00420684" w:rsidRPr="0095199B">
        <w:rPr>
          <w:rFonts w:ascii="Times New Roman" w:hAnsi="Times New Roman" w:cs="Times New Roman"/>
        </w:rPr>
        <w:t>, с.13-14</w:t>
      </w:r>
      <w:r w:rsidR="00D531BE" w:rsidRPr="0095199B">
        <w:rPr>
          <w:rFonts w:ascii="Times New Roman" w:hAnsi="Times New Roman" w:cs="Times New Roman"/>
        </w:rPr>
        <w:t xml:space="preserve"> </w:t>
      </w:r>
    </w:p>
  </w:footnote>
  <w:footnote w:id="29">
    <w:p w:rsidR="004E1F40" w:rsidRPr="0095199B" w:rsidRDefault="004E1F40" w:rsidP="0095199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Style w:val="a5"/>
          <w:rFonts w:ascii="Times New Roman" w:hAnsi="Times New Roman" w:cs="Times New Roman"/>
        </w:rPr>
        <w:t xml:space="preserve"> </w:t>
      </w:r>
      <w:r w:rsidR="00D531BE" w:rsidRPr="0095199B">
        <w:rPr>
          <w:rFonts w:ascii="Times New Roman" w:hAnsi="Times New Roman" w:cs="Times New Roman"/>
        </w:rPr>
        <w:t xml:space="preserve"> </w:t>
      </w:r>
      <w:r w:rsidRPr="0095199B">
        <w:rPr>
          <w:rStyle w:val="a5"/>
          <w:rFonts w:ascii="Times New Roman" w:hAnsi="Times New Roman" w:cs="Times New Roman"/>
          <w:vertAlign w:val="baseline"/>
        </w:rPr>
        <w:t>Пак там</w:t>
      </w:r>
      <w:r w:rsidR="00420684" w:rsidRPr="0095199B">
        <w:rPr>
          <w:rFonts w:ascii="Times New Roman" w:hAnsi="Times New Roman" w:cs="Times New Roman"/>
        </w:rPr>
        <w:t>, с. 12</w:t>
      </w:r>
      <w:r w:rsidR="00D531BE" w:rsidRPr="0095199B">
        <w:rPr>
          <w:rFonts w:ascii="Times New Roman" w:hAnsi="Times New Roman" w:cs="Times New Roman"/>
        </w:rPr>
        <w:t xml:space="preserve"> </w:t>
      </w:r>
    </w:p>
  </w:footnote>
  <w:footnote w:id="30">
    <w:p w:rsidR="004E1F40" w:rsidRPr="0095199B" w:rsidRDefault="004E1F40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Пак там</w:t>
      </w:r>
      <w:r w:rsidR="004042E7" w:rsidRPr="0095199B">
        <w:rPr>
          <w:rFonts w:ascii="Times New Roman" w:hAnsi="Times New Roman" w:cs="Times New Roman"/>
        </w:rPr>
        <w:t>, с.12</w:t>
      </w:r>
    </w:p>
  </w:footnote>
  <w:footnote w:id="31">
    <w:p w:rsidR="0095199B" w:rsidRPr="0095199B" w:rsidRDefault="0095199B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Пак там,с .13</w:t>
      </w:r>
    </w:p>
  </w:footnote>
  <w:footnote w:id="32">
    <w:p w:rsidR="00993D03" w:rsidRPr="009C19C2" w:rsidRDefault="00993D03" w:rsidP="0095199B">
      <w:pPr>
        <w:pStyle w:val="a3"/>
        <w:jc w:val="both"/>
        <w:rPr>
          <w:rFonts w:ascii="Times New Roman" w:hAnsi="Times New Roman" w:cs="Times New Roman"/>
        </w:rPr>
      </w:pPr>
      <w:r w:rsidRPr="0095199B">
        <w:rPr>
          <w:rStyle w:val="a5"/>
          <w:rFonts w:ascii="Times New Roman" w:hAnsi="Times New Roman" w:cs="Times New Roman"/>
        </w:rPr>
        <w:footnoteRef/>
      </w:r>
      <w:r w:rsidRPr="0095199B">
        <w:rPr>
          <w:rFonts w:ascii="Times New Roman" w:hAnsi="Times New Roman" w:cs="Times New Roman"/>
        </w:rPr>
        <w:t xml:space="preserve"> </w:t>
      </w:r>
      <w:r w:rsidR="0052003B" w:rsidRPr="0095199B">
        <w:rPr>
          <w:rFonts w:ascii="Times New Roman" w:hAnsi="Times New Roman" w:cs="Times New Roman"/>
        </w:rPr>
        <w:t>Лечев</w:t>
      </w:r>
      <w:r w:rsidR="00800C73" w:rsidRPr="0095199B">
        <w:rPr>
          <w:rFonts w:ascii="Times New Roman" w:hAnsi="Times New Roman" w:cs="Times New Roman"/>
        </w:rPr>
        <w:t xml:space="preserve">, Д. </w:t>
      </w:r>
      <w:proofErr w:type="spellStart"/>
      <w:r w:rsidR="00800C73" w:rsidRPr="0095199B">
        <w:rPr>
          <w:rFonts w:ascii="Times New Roman" w:hAnsi="Times New Roman" w:cs="Times New Roman"/>
        </w:rPr>
        <w:t>Цит.съч</w:t>
      </w:r>
      <w:proofErr w:type="spellEnd"/>
      <w:r w:rsidR="00EE3E4D">
        <w:rPr>
          <w:rFonts w:ascii="Times New Roman" w:hAnsi="Times New Roman" w:cs="Times New Roman"/>
        </w:rPr>
        <w:t>.</w:t>
      </w:r>
      <w:r w:rsidR="00800C73" w:rsidRPr="0095199B">
        <w:rPr>
          <w:rFonts w:ascii="Times New Roman" w:hAnsi="Times New Roman" w:cs="Times New Roman"/>
        </w:rPr>
        <w:t xml:space="preserve">, с. </w:t>
      </w:r>
      <w:r w:rsidR="0052003B" w:rsidRPr="0095199B">
        <w:rPr>
          <w:rFonts w:ascii="Times New Roman" w:hAnsi="Times New Roman" w:cs="Times New Roman"/>
        </w:rPr>
        <w:t>125</w:t>
      </w:r>
      <w:r w:rsidR="00800C73" w:rsidRPr="0095199B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D9E"/>
    <w:multiLevelType w:val="hybridMultilevel"/>
    <w:tmpl w:val="DEBC6D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C22F7"/>
    <w:multiLevelType w:val="hybridMultilevel"/>
    <w:tmpl w:val="3042CE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B8"/>
    <w:rsid w:val="0000299E"/>
    <w:rsid w:val="00002E7A"/>
    <w:rsid w:val="00004299"/>
    <w:rsid w:val="0001091E"/>
    <w:rsid w:val="0002669F"/>
    <w:rsid w:val="0004419D"/>
    <w:rsid w:val="00057B8E"/>
    <w:rsid w:val="000607CA"/>
    <w:rsid w:val="0007695D"/>
    <w:rsid w:val="00077092"/>
    <w:rsid w:val="00083C58"/>
    <w:rsid w:val="0009711D"/>
    <w:rsid w:val="000B1D3B"/>
    <w:rsid w:val="000B4353"/>
    <w:rsid w:val="000B4A99"/>
    <w:rsid w:val="000E7DBC"/>
    <w:rsid w:val="000F4E07"/>
    <w:rsid w:val="001060A9"/>
    <w:rsid w:val="0012309B"/>
    <w:rsid w:val="0012480B"/>
    <w:rsid w:val="00132766"/>
    <w:rsid w:val="00136447"/>
    <w:rsid w:val="00143799"/>
    <w:rsid w:val="001464BE"/>
    <w:rsid w:val="00160C49"/>
    <w:rsid w:val="00192A6D"/>
    <w:rsid w:val="001B568F"/>
    <w:rsid w:val="001C423D"/>
    <w:rsid w:val="001D2213"/>
    <w:rsid w:val="001F44B5"/>
    <w:rsid w:val="00206642"/>
    <w:rsid w:val="00221500"/>
    <w:rsid w:val="002241DB"/>
    <w:rsid w:val="002438D0"/>
    <w:rsid w:val="002504E2"/>
    <w:rsid w:val="002513B8"/>
    <w:rsid w:val="00253F3A"/>
    <w:rsid w:val="00280A01"/>
    <w:rsid w:val="00285893"/>
    <w:rsid w:val="0029243E"/>
    <w:rsid w:val="0029273F"/>
    <w:rsid w:val="002C51CB"/>
    <w:rsid w:val="002D0ED9"/>
    <w:rsid w:val="002D627B"/>
    <w:rsid w:val="002F0006"/>
    <w:rsid w:val="002F220E"/>
    <w:rsid w:val="002F4621"/>
    <w:rsid w:val="002F7D5E"/>
    <w:rsid w:val="00317ABA"/>
    <w:rsid w:val="00324832"/>
    <w:rsid w:val="00335E07"/>
    <w:rsid w:val="00337FD9"/>
    <w:rsid w:val="00341690"/>
    <w:rsid w:val="00397948"/>
    <w:rsid w:val="003A146F"/>
    <w:rsid w:val="003A73A6"/>
    <w:rsid w:val="003B795E"/>
    <w:rsid w:val="003C26DE"/>
    <w:rsid w:val="003C77B7"/>
    <w:rsid w:val="003C7CCB"/>
    <w:rsid w:val="003D23A0"/>
    <w:rsid w:val="003D6F79"/>
    <w:rsid w:val="003E333A"/>
    <w:rsid w:val="003E39D3"/>
    <w:rsid w:val="003F17E2"/>
    <w:rsid w:val="00401CE7"/>
    <w:rsid w:val="004042E7"/>
    <w:rsid w:val="00406DBB"/>
    <w:rsid w:val="0041129E"/>
    <w:rsid w:val="00420684"/>
    <w:rsid w:val="00421709"/>
    <w:rsid w:val="0043590F"/>
    <w:rsid w:val="0046744E"/>
    <w:rsid w:val="00467523"/>
    <w:rsid w:val="004678E3"/>
    <w:rsid w:val="00475C73"/>
    <w:rsid w:val="00476369"/>
    <w:rsid w:val="004764E5"/>
    <w:rsid w:val="004808BB"/>
    <w:rsid w:val="004940CD"/>
    <w:rsid w:val="004A2887"/>
    <w:rsid w:val="004A523A"/>
    <w:rsid w:val="004E1F40"/>
    <w:rsid w:val="004E4F9C"/>
    <w:rsid w:val="0052003B"/>
    <w:rsid w:val="005232A3"/>
    <w:rsid w:val="0054224B"/>
    <w:rsid w:val="005457B1"/>
    <w:rsid w:val="00545920"/>
    <w:rsid w:val="00555F75"/>
    <w:rsid w:val="00563604"/>
    <w:rsid w:val="005666E3"/>
    <w:rsid w:val="00582AF1"/>
    <w:rsid w:val="00596720"/>
    <w:rsid w:val="005A3F36"/>
    <w:rsid w:val="005A4935"/>
    <w:rsid w:val="005A5A2D"/>
    <w:rsid w:val="005B6256"/>
    <w:rsid w:val="005E3514"/>
    <w:rsid w:val="005F436A"/>
    <w:rsid w:val="00607F12"/>
    <w:rsid w:val="0061627C"/>
    <w:rsid w:val="00651D82"/>
    <w:rsid w:val="006635E2"/>
    <w:rsid w:val="00696A37"/>
    <w:rsid w:val="006B2F0F"/>
    <w:rsid w:val="006C07CF"/>
    <w:rsid w:val="006C2CD4"/>
    <w:rsid w:val="006D5760"/>
    <w:rsid w:val="006D749F"/>
    <w:rsid w:val="006E1500"/>
    <w:rsid w:val="006E1D9C"/>
    <w:rsid w:val="006F3290"/>
    <w:rsid w:val="0072475D"/>
    <w:rsid w:val="00724D4A"/>
    <w:rsid w:val="007305DB"/>
    <w:rsid w:val="00735C19"/>
    <w:rsid w:val="0076393D"/>
    <w:rsid w:val="00791619"/>
    <w:rsid w:val="007C2B44"/>
    <w:rsid w:val="007F4E0F"/>
    <w:rsid w:val="00800C73"/>
    <w:rsid w:val="00816FC9"/>
    <w:rsid w:val="00834982"/>
    <w:rsid w:val="00840502"/>
    <w:rsid w:val="00845152"/>
    <w:rsid w:val="00861C09"/>
    <w:rsid w:val="008649E8"/>
    <w:rsid w:val="00871633"/>
    <w:rsid w:val="008722DB"/>
    <w:rsid w:val="008B2C81"/>
    <w:rsid w:val="008C792C"/>
    <w:rsid w:val="008D1694"/>
    <w:rsid w:val="009057FF"/>
    <w:rsid w:val="00926141"/>
    <w:rsid w:val="00934D1F"/>
    <w:rsid w:val="0095199B"/>
    <w:rsid w:val="00960465"/>
    <w:rsid w:val="00990B0D"/>
    <w:rsid w:val="00993D03"/>
    <w:rsid w:val="009B363C"/>
    <w:rsid w:val="009C19C2"/>
    <w:rsid w:val="009C2340"/>
    <w:rsid w:val="009C65A4"/>
    <w:rsid w:val="009D1D05"/>
    <w:rsid w:val="009D7AB8"/>
    <w:rsid w:val="009E4BFC"/>
    <w:rsid w:val="009E767F"/>
    <w:rsid w:val="00A0113F"/>
    <w:rsid w:val="00A13885"/>
    <w:rsid w:val="00A328E0"/>
    <w:rsid w:val="00A606A9"/>
    <w:rsid w:val="00AB311F"/>
    <w:rsid w:val="00AB5526"/>
    <w:rsid w:val="00AC6D99"/>
    <w:rsid w:val="00AE108A"/>
    <w:rsid w:val="00B256F6"/>
    <w:rsid w:val="00B2615A"/>
    <w:rsid w:val="00B36FF9"/>
    <w:rsid w:val="00B41100"/>
    <w:rsid w:val="00B643B5"/>
    <w:rsid w:val="00BA635E"/>
    <w:rsid w:val="00BF53D8"/>
    <w:rsid w:val="00C0212A"/>
    <w:rsid w:val="00C117D3"/>
    <w:rsid w:val="00C31888"/>
    <w:rsid w:val="00C53B6B"/>
    <w:rsid w:val="00C61F05"/>
    <w:rsid w:val="00C664FC"/>
    <w:rsid w:val="00C67041"/>
    <w:rsid w:val="00C67B88"/>
    <w:rsid w:val="00C76313"/>
    <w:rsid w:val="00C7660F"/>
    <w:rsid w:val="00C93CE6"/>
    <w:rsid w:val="00CB376F"/>
    <w:rsid w:val="00CD0C88"/>
    <w:rsid w:val="00CE07AE"/>
    <w:rsid w:val="00CE5057"/>
    <w:rsid w:val="00CF2ED2"/>
    <w:rsid w:val="00D016EE"/>
    <w:rsid w:val="00D238C0"/>
    <w:rsid w:val="00D24AD2"/>
    <w:rsid w:val="00D25D80"/>
    <w:rsid w:val="00D2777F"/>
    <w:rsid w:val="00D3436C"/>
    <w:rsid w:val="00D51EF4"/>
    <w:rsid w:val="00D531BE"/>
    <w:rsid w:val="00D770D0"/>
    <w:rsid w:val="00D81775"/>
    <w:rsid w:val="00D83681"/>
    <w:rsid w:val="00D95AAF"/>
    <w:rsid w:val="00DA0B5A"/>
    <w:rsid w:val="00DB4AD6"/>
    <w:rsid w:val="00DC0C1D"/>
    <w:rsid w:val="00DD141D"/>
    <w:rsid w:val="00E1170D"/>
    <w:rsid w:val="00E14535"/>
    <w:rsid w:val="00E24715"/>
    <w:rsid w:val="00E3075C"/>
    <w:rsid w:val="00E54C27"/>
    <w:rsid w:val="00E64A01"/>
    <w:rsid w:val="00E80AD7"/>
    <w:rsid w:val="00E93F7F"/>
    <w:rsid w:val="00EA46D4"/>
    <w:rsid w:val="00EA4AC9"/>
    <w:rsid w:val="00EA71AC"/>
    <w:rsid w:val="00EC1921"/>
    <w:rsid w:val="00EE3E4D"/>
    <w:rsid w:val="00EE5805"/>
    <w:rsid w:val="00EF541F"/>
    <w:rsid w:val="00F03524"/>
    <w:rsid w:val="00F14DAC"/>
    <w:rsid w:val="00F155E8"/>
    <w:rsid w:val="00F17011"/>
    <w:rsid w:val="00F21F4F"/>
    <w:rsid w:val="00F24011"/>
    <w:rsid w:val="00F34C62"/>
    <w:rsid w:val="00F42BF5"/>
    <w:rsid w:val="00F655F1"/>
    <w:rsid w:val="00F913DE"/>
    <w:rsid w:val="00F96793"/>
    <w:rsid w:val="00F96798"/>
    <w:rsid w:val="00FB1DCF"/>
    <w:rsid w:val="00F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375D"/>
  <w15:docId w15:val="{8E6E80BB-F5E4-4106-9E11-9CBACE57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3B8"/>
  </w:style>
  <w:style w:type="paragraph" w:styleId="1">
    <w:name w:val="heading 1"/>
    <w:basedOn w:val="a"/>
    <w:link w:val="10"/>
    <w:uiPriority w:val="9"/>
    <w:qFormat/>
    <w:rsid w:val="00D277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oh-">
    <w:name w:val="_3oh-"/>
    <w:basedOn w:val="a0"/>
    <w:rsid w:val="002513B8"/>
  </w:style>
  <w:style w:type="character" w:customStyle="1" w:styleId="5yl5">
    <w:name w:val="_5yl5"/>
    <w:basedOn w:val="a0"/>
    <w:rsid w:val="00F655F1"/>
  </w:style>
  <w:style w:type="paragraph" w:styleId="a3">
    <w:name w:val="footnote text"/>
    <w:basedOn w:val="a"/>
    <w:link w:val="a4"/>
    <w:uiPriority w:val="99"/>
    <w:semiHidden/>
    <w:unhideWhenUsed/>
    <w:rsid w:val="004A523A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4A523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A523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21F4F"/>
  </w:style>
  <w:style w:type="paragraph" w:styleId="a8">
    <w:name w:val="footer"/>
    <w:basedOn w:val="a"/>
    <w:link w:val="a9"/>
    <w:uiPriority w:val="99"/>
    <w:unhideWhenUsed/>
    <w:rsid w:val="00F2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21F4F"/>
  </w:style>
  <w:style w:type="paragraph" w:styleId="aa">
    <w:name w:val="List Paragraph"/>
    <w:basedOn w:val="a"/>
    <w:uiPriority w:val="34"/>
    <w:qFormat/>
    <w:rsid w:val="00002E7A"/>
    <w:pPr>
      <w:ind w:left="720"/>
      <w:contextualSpacing/>
    </w:pPr>
  </w:style>
  <w:style w:type="character" w:customStyle="1" w:styleId="ff7">
    <w:name w:val="ff7"/>
    <w:basedOn w:val="a0"/>
    <w:rsid w:val="003B795E"/>
  </w:style>
  <w:style w:type="character" w:styleId="ab">
    <w:name w:val="Strong"/>
    <w:basedOn w:val="a0"/>
    <w:uiPriority w:val="22"/>
    <w:qFormat/>
    <w:rsid w:val="00F913DE"/>
    <w:rPr>
      <w:b/>
      <w:bCs/>
    </w:rPr>
  </w:style>
  <w:style w:type="character" w:styleId="ac">
    <w:name w:val="Hyperlink"/>
    <w:basedOn w:val="a0"/>
    <w:uiPriority w:val="99"/>
    <w:semiHidden/>
    <w:unhideWhenUsed/>
    <w:rsid w:val="00B256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76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C7660F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d">
    <w:name w:val="Normal (Web)"/>
    <w:basedOn w:val="a"/>
    <w:uiPriority w:val="99"/>
    <w:unhideWhenUsed/>
    <w:rsid w:val="0033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0B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0B1D3B"/>
    <w:rPr>
      <w:rFonts w:ascii="Tahoma" w:hAnsi="Tahoma" w:cs="Tahoma"/>
      <w:sz w:val="16"/>
      <w:szCs w:val="16"/>
    </w:rPr>
  </w:style>
  <w:style w:type="character" w:customStyle="1" w:styleId="lrzxr">
    <w:name w:val="lrzxr"/>
    <w:basedOn w:val="a0"/>
    <w:rsid w:val="00D238C0"/>
  </w:style>
  <w:style w:type="character" w:customStyle="1" w:styleId="st">
    <w:name w:val="st"/>
    <w:basedOn w:val="a0"/>
    <w:rsid w:val="00F14DAC"/>
  </w:style>
  <w:style w:type="character" w:styleId="HTML1">
    <w:name w:val="HTML Cite"/>
    <w:basedOn w:val="a0"/>
    <w:uiPriority w:val="99"/>
    <w:semiHidden/>
    <w:unhideWhenUsed/>
    <w:rsid w:val="00F14DAC"/>
    <w:rPr>
      <w:i/>
      <w:iCs/>
    </w:rPr>
  </w:style>
  <w:style w:type="character" w:customStyle="1" w:styleId="10">
    <w:name w:val="Заглавие 1 Знак"/>
    <w:basedOn w:val="a0"/>
    <w:link w:val="1"/>
    <w:uiPriority w:val="9"/>
    <w:rsid w:val="00D2777F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acopre">
    <w:name w:val="acopre"/>
    <w:basedOn w:val="a0"/>
    <w:rsid w:val="00A606A9"/>
  </w:style>
  <w:style w:type="character" w:styleId="af0">
    <w:name w:val="Emphasis"/>
    <w:basedOn w:val="a0"/>
    <w:uiPriority w:val="20"/>
    <w:qFormat/>
    <w:rsid w:val="00A60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1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98D72-1CA0-448E-BDD0-69674417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3725</Words>
  <Characters>21233</Characters>
  <Application>Microsoft Office Word</Application>
  <DocSecurity>0</DocSecurity>
  <Lines>176</Lines>
  <Paragraphs>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GSM-0896166534</Company>
  <LinksUpToDate>false</LinksUpToDate>
  <CharactersWithSpaces>24909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diyanski™</dc:creator>
  <cp:lastModifiedBy>Потребител на Windows</cp:lastModifiedBy>
  <cp:revision>3</cp:revision>
  <dcterms:created xsi:type="dcterms:W3CDTF">2020-11-19T07:01:00Z</dcterms:created>
  <dcterms:modified xsi:type="dcterms:W3CDTF">2020-11-19T07:04:00Z</dcterms:modified>
</cp:coreProperties>
</file>